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C2" w:rsidRPr="00CA5E8A" w:rsidRDefault="003E4EC2" w:rsidP="003E4EC2">
      <w:pPr>
        <w:spacing w:line="360" w:lineRule="atLeast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《</w:t>
      </w:r>
      <w:r w:rsidR="00FF1626">
        <w:rPr>
          <w:rFonts w:ascii="黑体" w:eastAsia="黑体" w:hAnsi="宋体" w:hint="eastAsia"/>
          <w:b/>
          <w:sz w:val="32"/>
          <w:szCs w:val="32"/>
        </w:rPr>
        <w:t>工程制图</w:t>
      </w:r>
      <w:r w:rsidRPr="00AF2B10">
        <w:rPr>
          <w:rFonts w:ascii="黑体" w:eastAsia="黑体" w:hAnsi="宋体" w:hint="eastAsia"/>
          <w:b/>
          <w:sz w:val="32"/>
          <w:szCs w:val="32"/>
        </w:rPr>
        <w:t>》课程</w:t>
      </w:r>
      <w:r>
        <w:rPr>
          <w:rFonts w:ascii="黑体" w:eastAsia="黑体" w:hAnsi="宋体" w:hint="eastAsia"/>
          <w:b/>
          <w:sz w:val="32"/>
          <w:szCs w:val="32"/>
        </w:rPr>
        <w:t>教学大纲</w:t>
      </w:r>
    </w:p>
    <w:p w:rsidR="003E4EC2" w:rsidRDefault="003E4EC2" w:rsidP="003E4EC2">
      <w:pPr>
        <w:tabs>
          <w:tab w:val="left" w:pos="1440"/>
        </w:tabs>
        <w:spacing w:line="360" w:lineRule="atLeast"/>
        <w:ind w:left="1219" w:hanging="1219"/>
        <w:outlineLvl w:val="0"/>
        <w:rPr>
          <w:rFonts w:eastAsia="黑体"/>
          <w:sz w:val="24"/>
        </w:rPr>
      </w:pPr>
      <w:bookmarkStart w:id="0" w:name="_Toc297541876"/>
      <w:r>
        <w:rPr>
          <w:rFonts w:eastAsia="黑体" w:hint="eastAsia"/>
          <w:sz w:val="24"/>
        </w:rPr>
        <w:t>一、课程与任课教师基本信息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0"/>
        <w:gridCol w:w="4262"/>
      </w:tblGrid>
      <w:tr w:rsidR="003E4EC2" w:rsidTr="000975A4">
        <w:trPr>
          <w:trHeight w:val="410"/>
        </w:trPr>
        <w:tc>
          <w:tcPr>
            <w:tcW w:w="4260" w:type="dxa"/>
          </w:tcPr>
          <w:p w:rsidR="003E4EC2" w:rsidRPr="00B440DE" w:rsidRDefault="003E4EC2" w:rsidP="006971E4">
            <w:pPr>
              <w:tabs>
                <w:tab w:val="left" w:pos="1440"/>
              </w:tabs>
              <w:spacing w:line="360" w:lineRule="atLeast"/>
              <w:ind w:firstLine="482"/>
              <w:outlineLvl w:val="0"/>
              <w:rPr>
                <w:rFonts w:ascii="宋体" w:hAnsi="宋体"/>
                <w:sz w:val="24"/>
              </w:rPr>
            </w:pPr>
            <w:bookmarkStart w:id="1" w:name="_Toc297541877"/>
            <w:r w:rsidRPr="00E4214A">
              <w:rPr>
                <w:rFonts w:ascii="宋体" w:hAnsi="宋体" w:hint="eastAsia"/>
                <w:sz w:val="24"/>
              </w:rPr>
              <w:t>课程名称：</w:t>
            </w:r>
            <w:bookmarkEnd w:id="1"/>
            <w:r w:rsidR="00F30094">
              <w:rPr>
                <w:rFonts w:ascii="宋体" w:hAnsi="宋体" w:hint="eastAsia"/>
                <w:sz w:val="24"/>
              </w:rPr>
              <w:t>工程制图</w:t>
            </w:r>
          </w:p>
        </w:tc>
        <w:tc>
          <w:tcPr>
            <w:tcW w:w="4262" w:type="dxa"/>
          </w:tcPr>
          <w:p w:rsidR="003E4EC2" w:rsidRPr="00B440DE" w:rsidRDefault="003E4EC2" w:rsidP="00E42CA1">
            <w:pPr>
              <w:tabs>
                <w:tab w:val="left" w:pos="1440"/>
              </w:tabs>
              <w:spacing w:line="360" w:lineRule="atLeast"/>
              <w:jc w:val="left"/>
              <w:outlineLvl w:val="0"/>
              <w:rPr>
                <w:rFonts w:ascii="宋体" w:hAnsi="宋体"/>
                <w:sz w:val="24"/>
              </w:rPr>
            </w:pPr>
            <w:bookmarkStart w:id="2" w:name="_Toc297541878"/>
            <w:r w:rsidRPr="00E4214A">
              <w:rPr>
                <w:rFonts w:ascii="宋体" w:hAnsi="宋体" w:hint="eastAsia"/>
                <w:sz w:val="24"/>
              </w:rPr>
              <w:t>课程类别：</w:t>
            </w:r>
            <w:r w:rsidRPr="004F2ABB">
              <w:rPr>
                <w:rFonts w:ascii="宋体" w:hAnsi="宋体" w:hint="eastAsia"/>
                <w:sz w:val="24"/>
              </w:rPr>
              <w:t>必修课</w:t>
            </w:r>
            <w:r w:rsidR="00D8763D">
              <w:rPr>
                <w:rFonts w:ascii="仿宋_GB2312" w:eastAsia="仿宋_GB2312" w:hAnsi="宋体" w:cs="宋体" w:hint="eastAsia"/>
                <w:kern w:val="0"/>
                <w:sz w:val="24"/>
              </w:rPr>
              <w:t>■</w:t>
            </w:r>
            <w:r w:rsidR="00DB0ED6" w:rsidRPr="004F2ABB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4F2ABB">
              <w:rPr>
                <w:rFonts w:ascii="宋体" w:hAnsi="宋体" w:hint="eastAsia"/>
                <w:sz w:val="24"/>
              </w:rPr>
              <w:t>选修课□</w:t>
            </w:r>
            <w:bookmarkEnd w:id="2"/>
          </w:p>
        </w:tc>
      </w:tr>
      <w:tr w:rsidR="003E4EC2" w:rsidTr="000975A4">
        <w:tc>
          <w:tcPr>
            <w:tcW w:w="4260" w:type="dxa"/>
          </w:tcPr>
          <w:p w:rsidR="003E4EC2" w:rsidRPr="00B440DE" w:rsidRDefault="003E4EC2" w:rsidP="000975A4">
            <w:pPr>
              <w:tabs>
                <w:tab w:val="left" w:pos="1440"/>
              </w:tabs>
              <w:spacing w:line="360" w:lineRule="atLeast"/>
              <w:ind w:firstLineChars="200" w:firstLine="480"/>
              <w:outlineLvl w:val="0"/>
              <w:rPr>
                <w:rFonts w:ascii="宋体" w:hAnsi="宋体"/>
                <w:sz w:val="24"/>
              </w:rPr>
            </w:pPr>
            <w:bookmarkStart w:id="3" w:name="_Toc297541879"/>
            <w:r w:rsidRPr="00E4214A">
              <w:rPr>
                <w:rFonts w:ascii="宋体" w:hAnsi="宋体" w:hint="eastAsia"/>
                <w:sz w:val="24"/>
              </w:rPr>
              <w:t>学时/学分：</w:t>
            </w:r>
            <w:bookmarkEnd w:id="3"/>
            <w:r w:rsidR="00F30094">
              <w:rPr>
                <w:rFonts w:ascii="宋体" w:hAnsi="宋体" w:hint="eastAsia"/>
                <w:sz w:val="24"/>
              </w:rPr>
              <w:t>48</w:t>
            </w:r>
            <w:r w:rsidR="00EC7354">
              <w:rPr>
                <w:rFonts w:ascii="宋体" w:hAnsi="宋体" w:hint="eastAsia"/>
                <w:sz w:val="24"/>
              </w:rPr>
              <w:t>/</w:t>
            </w:r>
            <w:r w:rsidR="00761C88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262" w:type="dxa"/>
          </w:tcPr>
          <w:p w:rsidR="003E4EC2" w:rsidRPr="00B440DE" w:rsidRDefault="003E4EC2" w:rsidP="003E4EC2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 w:val="24"/>
              </w:rPr>
            </w:pPr>
            <w:bookmarkStart w:id="4" w:name="_Toc297541880"/>
            <w:r w:rsidRPr="00E4214A">
              <w:rPr>
                <w:rFonts w:ascii="宋体" w:hAnsi="宋体" w:hint="eastAsia"/>
                <w:sz w:val="24"/>
              </w:rPr>
              <w:t>其中实验（实训、讨论等）学时：</w:t>
            </w:r>
            <w:bookmarkEnd w:id="4"/>
            <w:r w:rsidR="00D65C1D">
              <w:rPr>
                <w:rFonts w:ascii="宋体" w:hAnsi="宋体" w:hint="eastAsia"/>
                <w:sz w:val="24"/>
              </w:rPr>
              <w:t>8</w:t>
            </w:r>
          </w:p>
        </w:tc>
      </w:tr>
      <w:tr w:rsidR="003E4EC2" w:rsidTr="000975A4">
        <w:tc>
          <w:tcPr>
            <w:tcW w:w="4260" w:type="dxa"/>
          </w:tcPr>
          <w:p w:rsidR="003E4EC2" w:rsidRPr="00B440DE" w:rsidRDefault="003E4EC2" w:rsidP="006971E4">
            <w:pPr>
              <w:tabs>
                <w:tab w:val="left" w:pos="1440"/>
              </w:tabs>
              <w:spacing w:line="360" w:lineRule="atLeast"/>
              <w:ind w:firstLine="482"/>
              <w:outlineLvl w:val="0"/>
              <w:rPr>
                <w:rFonts w:ascii="宋体" w:hAnsi="宋体"/>
                <w:sz w:val="24"/>
              </w:rPr>
            </w:pPr>
            <w:bookmarkStart w:id="5" w:name="_Toc297541881"/>
            <w:r w:rsidRPr="00E4214A">
              <w:rPr>
                <w:rFonts w:ascii="宋体" w:hAnsi="宋体" w:hint="eastAsia"/>
                <w:sz w:val="24"/>
              </w:rPr>
              <w:t>授课时间：</w:t>
            </w:r>
            <w:bookmarkEnd w:id="5"/>
            <w:r w:rsidR="004F56B6">
              <w:rPr>
                <w:rFonts w:ascii="宋体" w:hAnsi="宋体" w:hint="eastAsia"/>
                <w:sz w:val="24"/>
              </w:rPr>
              <w:t>周</w:t>
            </w:r>
            <w:r w:rsidR="006971E4">
              <w:rPr>
                <w:rFonts w:ascii="宋体" w:hAnsi="宋体" w:hint="eastAsia"/>
                <w:sz w:val="24"/>
              </w:rPr>
              <w:t>二、四3-4</w:t>
            </w:r>
          </w:p>
        </w:tc>
        <w:tc>
          <w:tcPr>
            <w:tcW w:w="4262" w:type="dxa"/>
          </w:tcPr>
          <w:p w:rsidR="003E4EC2" w:rsidRPr="00B440DE" w:rsidRDefault="003E4EC2" w:rsidP="006971E4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 w:val="24"/>
              </w:rPr>
            </w:pPr>
            <w:bookmarkStart w:id="6" w:name="_Toc297541882"/>
            <w:r w:rsidRPr="00E4214A">
              <w:rPr>
                <w:rFonts w:ascii="宋体" w:hAnsi="宋体" w:hint="eastAsia"/>
                <w:sz w:val="24"/>
              </w:rPr>
              <w:t>授课地点：</w:t>
            </w:r>
            <w:bookmarkEnd w:id="6"/>
            <w:r w:rsidR="009A0DC9">
              <w:rPr>
                <w:rFonts w:ascii="宋体" w:hAnsi="宋体" w:hint="eastAsia"/>
                <w:sz w:val="24"/>
              </w:rPr>
              <w:t>7B</w:t>
            </w:r>
            <w:r w:rsidR="006971E4">
              <w:rPr>
                <w:rFonts w:ascii="宋体" w:hAnsi="宋体" w:hint="eastAsia"/>
                <w:sz w:val="24"/>
              </w:rPr>
              <w:t>403、411</w:t>
            </w:r>
          </w:p>
        </w:tc>
      </w:tr>
      <w:tr w:rsidR="003E4EC2" w:rsidTr="000975A4">
        <w:tc>
          <w:tcPr>
            <w:tcW w:w="4260" w:type="dxa"/>
          </w:tcPr>
          <w:p w:rsidR="003E4EC2" w:rsidRPr="00B440DE" w:rsidRDefault="003E4EC2" w:rsidP="006971E4">
            <w:pPr>
              <w:tabs>
                <w:tab w:val="left" w:pos="1440"/>
              </w:tabs>
              <w:spacing w:line="360" w:lineRule="atLeast"/>
              <w:ind w:firstLine="482"/>
              <w:outlineLvl w:val="0"/>
              <w:rPr>
                <w:rFonts w:ascii="宋体" w:hAnsi="宋体"/>
                <w:sz w:val="24"/>
              </w:rPr>
            </w:pPr>
            <w:bookmarkStart w:id="7" w:name="_Toc297541883"/>
            <w:r w:rsidRPr="00E4214A">
              <w:rPr>
                <w:rFonts w:ascii="宋体" w:hAnsi="宋体" w:hint="eastAsia"/>
                <w:sz w:val="24"/>
              </w:rPr>
              <w:t>任课教师姓名：</w:t>
            </w:r>
            <w:bookmarkEnd w:id="7"/>
            <w:r w:rsidR="006971E4">
              <w:rPr>
                <w:rFonts w:ascii="宋体" w:hAnsi="宋体" w:hint="eastAsia"/>
                <w:sz w:val="24"/>
              </w:rPr>
              <w:t>叶智方</w:t>
            </w:r>
          </w:p>
        </w:tc>
        <w:tc>
          <w:tcPr>
            <w:tcW w:w="4262" w:type="dxa"/>
          </w:tcPr>
          <w:p w:rsidR="003E4EC2" w:rsidRPr="00B440DE" w:rsidRDefault="003E4EC2" w:rsidP="006971E4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 w:val="24"/>
              </w:rPr>
            </w:pPr>
            <w:bookmarkStart w:id="8" w:name="_Toc297541884"/>
            <w:r w:rsidRPr="00E4214A">
              <w:rPr>
                <w:rFonts w:ascii="宋体" w:hAnsi="宋体" w:hint="eastAsia"/>
                <w:sz w:val="24"/>
              </w:rPr>
              <w:t>职称：</w:t>
            </w:r>
            <w:bookmarkEnd w:id="8"/>
            <w:r w:rsidR="006971E4">
              <w:rPr>
                <w:rFonts w:ascii="宋体" w:hAnsi="宋体" w:hint="eastAsia"/>
                <w:sz w:val="24"/>
              </w:rPr>
              <w:t>高级工程师</w:t>
            </w:r>
          </w:p>
        </w:tc>
      </w:tr>
      <w:tr w:rsidR="003E4EC2" w:rsidTr="000975A4">
        <w:tc>
          <w:tcPr>
            <w:tcW w:w="8522" w:type="dxa"/>
            <w:gridSpan w:val="2"/>
          </w:tcPr>
          <w:p w:rsidR="003E4EC2" w:rsidRPr="00B440DE" w:rsidRDefault="00E4214A" w:rsidP="006971E4">
            <w:pPr>
              <w:tabs>
                <w:tab w:val="left" w:pos="1440"/>
              </w:tabs>
              <w:spacing w:line="360" w:lineRule="atLeast"/>
              <w:ind w:firstLine="482"/>
              <w:outlineLvl w:val="0"/>
              <w:rPr>
                <w:rFonts w:ascii="宋体" w:hAnsi="宋体"/>
                <w:sz w:val="24"/>
              </w:rPr>
            </w:pPr>
            <w:bookmarkStart w:id="9" w:name="_Toc297541885"/>
            <w:r w:rsidRPr="00E4214A">
              <w:rPr>
                <w:rFonts w:ascii="宋体" w:hAnsi="宋体" w:hint="eastAsia"/>
                <w:sz w:val="24"/>
              </w:rPr>
              <w:t>开课单位</w:t>
            </w:r>
            <w:r w:rsidR="003E4EC2" w:rsidRPr="00E4214A">
              <w:rPr>
                <w:rFonts w:ascii="宋体" w:hAnsi="宋体" w:hint="eastAsia"/>
                <w:sz w:val="24"/>
              </w:rPr>
              <w:t>：</w:t>
            </w:r>
            <w:bookmarkEnd w:id="9"/>
            <w:r w:rsidR="002D7D22">
              <w:rPr>
                <w:rFonts w:ascii="宋体" w:hAnsi="宋体" w:hint="eastAsia"/>
                <w:sz w:val="24"/>
              </w:rPr>
              <w:t>机械工程学院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Pr="00E4214A">
              <w:rPr>
                <w:rFonts w:ascii="宋体" w:hAnsi="宋体" w:hint="eastAsia"/>
                <w:sz w:val="24"/>
              </w:rPr>
              <w:t>适用专业班级：</w:t>
            </w:r>
            <w:r w:rsidR="006971E4">
              <w:rPr>
                <w:rFonts w:ascii="宋体" w:hAnsi="宋体" w:hint="eastAsia"/>
                <w:sz w:val="24"/>
              </w:rPr>
              <w:t>通信2013级</w:t>
            </w:r>
          </w:p>
        </w:tc>
      </w:tr>
      <w:tr w:rsidR="003E4EC2" w:rsidTr="000975A4">
        <w:tc>
          <w:tcPr>
            <w:tcW w:w="4260" w:type="dxa"/>
          </w:tcPr>
          <w:p w:rsidR="003E4EC2" w:rsidRPr="00B440DE" w:rsidRDefault="003E4EC2" w:rsidP="006971E4">
            <w:pPr>
              <w:tabs>
                <w:tab w:val="left" w:pos="1440"/>
              </w:tabs>
              <w:spacing w:line="360" w:lineRule="atLeast"/>
              <w:ind w:firstLine="482"/>
              <w:outlineLvl w:val="0"/>
              <w:rPr>
                <w:rFonts w:ascii="宋体" w:hAnsi="宋体"/>
                <w:sz w:val="24"/>
              </w:rPr>
            </w:pPr>
            <w:bookmarkStart w:id="10" w:name="_Toc297541886"/>
            <w:r w:rsidRPr="00E4214A">
              <w:rPr>
                <w:rFonts w:ascii="宋体" w:hAnsi="宋体" w:hint="eastAsia"/>
                <w:sz w:val="24"/>
              </w:rPr>
              <w:t>联系电话：</w:t>
            </w:r>
            <w:bookmarkEnd w:id="10"/>
            <w:r w:rsidR="006971E4">
              <w:rPr>
                <w:rFonts w:ascii="宋体" w:hAnsi="宋体" w:hint="eastAsia"/>
                <w:sz w:val="24"/>
              </w:rPr>
              <w:t>13926820921</w:t>
            </w:r>
            <w:r w:rsidR="00DD2454">
              <w:rPr>
                <w:rFonts w:ascii="宋体" w:hAnsi="宋体" w:hint="eastAsia"/>
                <w:sz w:val="24"/>
              </w:rPr>
              <w:t>/</w:t>
            </w:r>
            <w:r w:rsidR="006971E4">
              <w:rPr>
                <w:rFonts w:ascii="宋体" w:hAnsi="宋体" w:hint="eastAsia"/>
                <w:sz w:val="24"/>
              </w:rPr>
              <w:t>620921</w:t>
            </w:r>
          </w:p>
        </w:tc>
        <w:tc>
          <w:tcPr>
            <w:tcW w:w="4262" w:type="dxa"/>
          </w:tcPr>
          <w:p w:rsidR="003E4EC2" w:rsidRPr="00B440DE" w:rsidRDefault="003E4EC2" w:rsidP="00377FD8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/>
                <w:sz w:val="24"/>
              </w:rPr>
            </w:pPr>
            <w:bookmarkStart w:id="11" w:name="_Toc297541887"/>
            <w:r w:rsidRPr="00E4214A">
              <w:rPr>
                <w:rFonts w:ascii="宋体" w:hAnsi="宋体" w:hint="eastAsia"/>
                <w:sz w:val="24"/>
              </w:rPr>
              <w:t>Email:</w:t>
            </w:r>
            <w:bookmarkEnd w:id="11"/>
            <w:r w:rsidR="006971E4">
              <w:rPr>
                <w:rFonts w:ascii="宋体" w:hAnsi="宋体" w:hint="eastAsia"/>
                <w:sz w:val="24"/>
              </w:rPr>
              <w:t>530218529</w:t>
            </w:r>
            <w:r w:rsidR="00570E2B">
              <w:rPr>
                <w:rFonts w:ascii="宋体" w:hAnsi="宋体" w:hint="eastAsia"/>
                <w:sz w:val="24"/>
              </w:rPr>
              <w:t>@</w:t>
            </w:r>
            <w:r w:rsidR="00377FD8">
              <w:rPr>
                <w:rFonts w:ascii="宋体" w:hAnsi="宋体" w:hint="eastAsia"/>
                <w:sz w:val="24"/>
              </w:rPr>
              <w:t>qq.</w:t>
            </w:r>
            <w:r w:rsidR="00570E2B">
              <w:rPr>
                <w:rFonts w:ascii="宋体" w:hAnsi="宋体" w:hint="eastAsia"/>
                <w:sz w:val="24"/>
              </w:rPr>
              <w:t>com</w:t>
            </w:r>
          </w:p>
        </w:tc>
      </w:tr>
      <w:tr w:rsidR="003E4EC2" w:rsidTr="000975A4">
        <w:tc>
          <w:tcPr>
            <w:tcW w:w="8522" w:type="dxa"/>
            <w:gridSpan w:val="2"/>
          </w:tcPr>
          <w:p w:rsidR="003E4EC2" w:rsidRPr="00B440DE" w:rsidRDefault="003E4EC2" w:rsidP="003E4EC2">
            <w:pPr>
              <w:tabs>
                <w:tab w:val="left" w:pos="1440"/>
              </w:tabs>
              <w:spacing w:line="360" w:lineRule="atLeast"/>
              <w:ind w:firstLine="482"/>
              <w:outlineLvl w:val="0"/>
              <w:rPr>
                <w:rFonts w:ascii="宋体" w:hAnsi="宋体"/>
                <w:sz w:val="24"/>
              </w:rPr>
            </w:pPr>
            <w:bookmarkStart w:id="12" w:name="_Toc297541888"/>
            <w:r w:rsidRPr="00E4214A">
              <w:rPr>
                <w:rFonts w:ascii="宋体" w:hAnsi="宋体" w:hint="eastAsia"/>
                <w:sz w:val="24"/>
              </w:rPr>
              <w:t>答疑时间、地点与方式：</w:t>
            </w:r>
            <w:bookmarkEnd w:id="12"/>
            <w:r w:rsidR="00405C7B">
              <w:rPr>
                <w:rFonts w:ascii="宋体" w:hAnsi="宋体" w:hint="eastAsia"/>
                <w:sz w:val="24"/>
              </w:rPr>
              <w:t>课前、课后</w:t>
            </w:r>
            <w:r w:rsidR="003D16F4">
              <w:rPr>
                <w:rFonts w:ascii="宋体" w:hAnsi="宋体" w:hint="eastAsia"/>
                <w:sz w:val="24"/>
              </w:rPr>
              <w:t>，</w:t>
            </w:r>
            <w:r w:rsidR="00405C7B">
              <w:rPr>
                <w:rFonts w:ascii="宋体" w:hAnsi="宋体" w:hint="eastAsia"/>
                <w:sz w:val="24"/>
              </w:rPr>
              <w:t>教室，</w:t>
            </w:r>
            <w:r w:rsidR="00F1519D">
              <w:rPr>
                <w:rFonts w:ascii="宋体" w:hAnsi="宋体" w:hint="eastAsia"/>
                <w:sz w:val="24"/>
              </w:rPr>
              <w:t>交流</w:t>
            </w:r>
            <w:r w:rsidR="00E62087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:rsidR="003E4EC2" w:rsidRPr="006367C8" w:rsidRDefault="003E4EC2" w:rsidP="006F773B">
      <w:pPr>
        <w:tabs>
          <w:tab w:val="left" w:pos="1440"/>
        </w:tabs>
        <w:spacing w:line="360" w:lineRule="exact"/>
        <w:ind w:left="1219" w:hanging="1219"/>
        <w:outlineLvl w:val="0"/>
        <w:rPr>
          <w:rFonts w:eastAsia="黑体"/>
          <w:sz w:val="24"/>
        </w:rPr>
      </w:pPr>
      <w:bookmarkStart w:id="13" w:name="_Toc297541889"/>
      <w:r>
        <w:rPr>
          <w:rFonts w:eastAsia="黑体" w:hint="eastAsia"/>
          <w:sz w:val="24"/>
        </w:rPr>
        <w:t>二、课程简介</w:t>
      </w:r>
      <w:bookmarkEnd w:id="13"/>
    </w:p>
    <w:p w:rsidR="00A534EA" w:rsidRPr="00E70CF1" w:rsidRDefault="00BD6847" w:rsidP="006F773B">
      <w:pPr>
        <w:spacing w:line="360" w:lineRule="exact"/>
        <w:ind w:firstLineChars="200" w:firstLine="480"/>
        <w:rPr>
          <w:rFonts w:ascii="宋体" w:hAnsi="宋体" w:cs="宋体"/>
          <w:bCs/>
          <w:color w:val="FF0000"/>
          <w:sz w:val="24"/>
        </w:rPr>
      </w:pPr>
      <w:r w:rsidRPr="00BD6847">
        <w:rPr>
          <w:rFonts w:ascii="宋体" w:hAnsi="宋体" w:cs="宋体" w:hint="eastAsia"/>
          <w:bCs/>
          <w:sz w:val="24"/>
        </w:rPr>
        <w:t>本课程</w:t>
      </w:r>
      <w:r w:rsidR="004F6624">
        <w:rPr>
          <w:rFonts w:ascii="宋体" w:hAnsi="宋体" w:cs="宋体" w:hint="eastAsia"/>
          <w:bCs/>
          <w:sz w:val="24"/>
        </w:rPr>
        <w:t>是</w:t>
      </w:r>
      <w:r w:rsidR="003E585C">
        <w:rPr>
          <w:rFonts w:ascii="宋体" w:hAnsi="宋体" w:cs="宋体" w:hint="eastAsia"/>
          <w:bCs/>
          <w:sz w:val="24"/>
        </w:rPr>
        <w:t>电子、</w:t>
      </w:r>
      <w:r w:rsidR="00377FD8">
        <w:rPr>
          <w:rFonts w:ascii="宋体" w:hAnsi="宋体" w:cs="宋体" w:hint="eastAsia"/>
          <w:bCs/>
          <w:sz w:val="24"/>
        </w:rPr>
        <w:t>通迅、</w:t>
      </w:r>
      <w:r w:rsidR="003E585C">
        <w:rPr>
          <w:rFonts w:ascii="宋体" w:hAnsi="宋体" w:cs="宋体" w:hint="eastAsia"/>
          <w:bCs/>
          <w:sz w:val="24"/>
        </w:rPr>
        <w:t>化工类专业的通识教育课</w:t>
      </w:r>
      <w:r>
        <w:rPr>
          <w:rFonts w:ascii="宋体" w:hAnsi="宋体" w:cs="宋体" w:hint="eastAsia"/>
          <w:bCs/>
          <w:sz w:val="24"/>
        </w:rPr>
        <w:t>，主要内容包括</w:t>
      </w:r>
      <w:r w:rsidR="00011ABE">
        <w:rPr>
          <w:rFonts w:ascii="宋体" w:hAnsi="宋体" w:cs="宋体" w:hint="eastAsia"/>
          <w:bCs/>
          <w:sz w:val="24"/>
        </w:rPr>
        <w:t>制图的基本知识、</w:t>
      </w:r>
      <w:r w:rsidR="00FE325A">
        <w:rPr>
          <w:rFonts w:ascii="宋体" w:hAnsi="宋体" w:cs="宋体" w:hint="eastAsia"/>
          <w:bCs/>
          <w:sz w:val="24"/>
        </w:rPr>
        <w:t>点线面</w:t>
      </w:r>
      <w:r w:rsidR="00011ABE">
        <w:rPr>
          <w:rFonts w:ascii="宋体" w:hAnsi="宋体" w:cs="宋体" w:hint="eastAsia"/>
          <w:bCs/>
          <w:sz w:val="24"/>
        </w:rPr>
        <w:t>的投影及其图解方法、几何体的表示及其</w:t>
      </w:r>
      <w:r>
        <w:rPr>
          <w:rFonts w:ascii="宋体" w:hAnsi="宋体" w:cs="宋体" w:hint="eastAsia"/>
          <w:bCs/>
          <w:sz w:val="24"/>
        </w:rPr>
        <w:t>交线画法</w:t>
      </w:r>
      <w:r w:rsidR="00A534EA">
        <w:rPr>
          <w:rFonts w:ascii="宋体" w:hAnsi="宋体" w:cs="宋体" w:hint="eastAsia"/>
          <w:bCs/>
          <w:sz w:val="24"/>
        </w:rPr>
        <w:t>、组合体（画图、读图、尺寸标注）、计算机绘图等。课程的</w:t>
      </w:r>
      <w:r w:rsidR="0003771E">
        <w:rPr>
          <w:rFonts w:ascii="宋体" w:hAnsi="宋体" w:cs="宋体" w:hint="eastAsia"/>
          <w:bCs/>
          <w:sz w:val="24"/>
        </w:rPr>
        <w:t>主要</w:t>
      </w:r>
      <w:r w:rsidR="00A534EA">
        <w:rPr>
          <w:rFonts w:ascii="宋体" w:hAnsi="宋体" w:cs="宋体" w:hint="eastAsia"/>
          <w:bCs/>
          <w:sz w:val="24"/>
        </w:rPr>
        <w:t>目的在于</w:t>
      </w:r>
      <w:r w:rsidR="00DE3B7B">
        <w:rPr>
          <w:rFonts w:ascii="宋体" w:hAnsi="宋体" w:cs="宋体" w:hint="eastAsia"/>
          <w:bCs/>
          <w:sz w:val="24"/>
        </w:rPr>
        <w:t>培养学生的工程</w:t>
      </w:r>
      <w:r w:rsidR="00935DE8">
        <w:rPr>
          <w:rFonts w:ascii="宋体" w:hAnsi="宋体" w:cs="宋体" w:hint="eastAsia"/>
          <w:bCs/>
          <w:sz w:val="24"/>
        </w:rPr>
        <w:t>意识及</w:t>
      </w:r>
      <w:r w:rsidR="00DE3B7B">
        <w:rPr>
          <w:rFonts w:ascii="宋体" w:hAnsi="宋体" w:cs="宋体" w:hint="eastAsia"/>
          <w:bCs/>
          <w:sz w:val="24"/>
        </w:rPr>
        <w:t>素质</w:t>
      </w:r>
      <w:r w:rsidR="002D1561">
        <w:rPr>
          <w:rFonts w:ascii="宋体" w:hAnsi="宋体" w:cs="宋体" w:hint="eastAsia"/>
          <w:bCs/>
          <w:sz w:val="24"/>
        </w:rPr>
        <w:t>，</w:t>
      </w:r>
      <w:r w:rsidR="00A534EA">
        <w:rPr>
          <w:rFonts w:ascii="宋体" w:hAnsi="宋体" w:cs="宋体" w:hint="eastAsia"/>
          <w:bCs/>
          <w:sz w:val="24"/>
        </w:rPr>
        <w:t>培养</w:t>
      </w:r>
      <w:r w:rsidR="002D1561">
        <w:rPr>
          <w:rFonts w:ascii="宋体" w:hAnsi="宋体" w:cs="宋体" w:hint="eastAsia"/>
          <w:bCs/>
          <w:sz w:val="24"/>
        </w:rPr>
        <w:t>学生的</w:t>
      </w:r>
      <w:r w:rsidR="0003771E">
        <w:rPr>
          <w:rFonts w:ascii="宋体" w:hAnsi="宋体" w:cs="宋体" w:hint="eastAsia"/>
          <w:bCs/>
          <w:sz w:val="24"/>
        </w:rPr>
        <w:t>空间想象能力、分析能力及解决问题的能力，</w:t>
      </w:r>
      <w:r w:rsidR="00D80B34">
        <w:rPr>
          <w:rFonts w:ascii="宋体" w:hAnsi="宋体" w:cs="宋体" w:hint="eastAsia"/>
          <w:bCs/>
          <w:sz w:val="24"/>
        </w:rPr>
        <w:t>培养</w:t>
      </w:r>
      <w:r w:rsidR="002D1561">
        <w:rPr>
          <w:rFonts w:ascii="宋体" w:hAnsi="宋体" w:cs="宋体" w:hint="eastAsia"/>
          <w:bCs/>
          <w:sz w:val="24"/>
        </w:rPr>
        <w:t>学生</w:t>
      </w:r>
      <w:r w:rsidR="002E0139">
        <w:rPr>
          <w:rFonts w:ascii="宋体" w:hAnsi="宋体" w:cs="宋体" w:hint="eastAsia"/>
          <w:bCs/>
          <w:sz w:val="24"/>
        </w:rPr>
        <w:t>画图、读图及尺寸标注的</w:t>
      </w:r>
      <w:r w:rsidR="003E372D">
        <w:rPr>
          <w:rFonts w:ascii="宋体" w:hAnsi="宋体" w:cs="宋体" w:hint="eastAsia"/>
          <w:bCs/>
          <w:sz w:val="24"/>
        </w:rPr>
        <w:t>初步</w:t>
      </w:r>
      <w:r w:rsidR="0003771E">
        <w:rPr>
          <w:rFonts w:ascii="宋体" w:hAnsi="宋体" w:cs="宋体" w:hint="eastAsia"/>
          <w:bCs/>
          <w:sz w:val="24"/>
        </w:rPr>
        <w:t>能力，</w:t>
      </w:r>
      <w:r w:rsidR="00D95666">
        <w:rPr>
          <w:rFonts w:ascii="宋体" w:hAnsi="宋体" w:cs="宋体" w:hint="eastAsia"/>
          <w:bCs/>
          <w:sz w:val="24"/>
        </w:rPr>
        <w:t>培养</w:t>
      </w:r>
      <w:r w:rsidR="002D1561">
        <w:rPr>
          <w:rFonts w:ascii="宋体" w:hAnsi="宋体" w:cs="宋体" w:hint="eastAsia"/>
          <w:bCs/>
          <w:sz w:val="24"/>
        </w:rPr>
        <w:t>学生的</w:t>
      </w:r>
      <w:r w:rsidR="00D95666">
        <w:rPr>
          <w:rFonts w:ascii="宋体" w:hAnsi="宋体" w:cs="宋体" w:hint="eastAsia"/>
          <w:bCs/>
          <w:sz w:val="24"/>
        </w:rPr>
        <w:t>标准</w:t>
      </w:r>
      <w:r w:rsidR="001028D3">
        <w:rPr>
          <w:rFonts w:ascii="宋体" w:hAnsi="宋体" w:cs="宋体" w:hint="eastAsia"/>
          <w:bCs/>
          <w:sz w:val="24"/>
        </w:rPr>
        <w:t>化</w:t>
      </w:r>
      <w:r w:rsidR="00D95666">
        <w:rPr>
          <w:rFonts w:ascii="宋体" w:hAnsi="宋体" w:cs="宋体" w:hint="eastAsia"/>
          <w:bCs/>
          <w:sz w:val="24"/>
        </w:rPr>
        <w:t>意识及</w:t>
      </w:r>
      <w:r w:rsidR="00E54094">
        <w:rPr>
          <w:rFonts w:ascii="宋体" w:hAnsi="宋体" w:cs="宋体" w:hint="eastAsia"/>
          <w:bCs/>
          <w:sz w:val="24"/>
        </w:rPr>
        <w:t>严谨</w:t>
      </w:r>
      <w:r w:rsidR="00D95666">
        <w:rPr>
          <w:rFonts w:ascii="宋体" w:hAnsi="宋体" w:cs="宋体" w:hint="eastAsia"/>
          <w:bCs/>
          <w:sz w:val="24"/>
        </w:rPr>
        <w:t>的工作态度，培养</w:t>
      </w:r>
      <w:r w:rsidR="002D1561">
        <w:rPr>
          <w:rFonts w:ascii="宋体" w:hAnsi="宋体" w:cs="宋体" w:hint="eastAsia"/>
          <w:bCs/>
          <w:sz w:val="24"/>
        </w:rPr>
        <w:t>学生</w:t>
      </w:r>
      <w:r w:rsidR="00EC143D">
        <w:rPr>
          <w:rFonts w:ascii="宋体" w:hAnsi="宋体" w:cs="宋体" w:hint="eastAsia"/>
          <w:bCs/>
          <w:sz w:val="24"/>
        </w:rPr>
        <w:t>使用</w:t>
      </w:r>
      <w:r w:rsidR="00D80B34">
        <w:rPr>
          <w:rFonts w:ascii="宋体" w:hAnsi="宋体" w:cs="宋体" w:hint="eastAsia"/>
          <w:bCs/>
          <w:sz w:val="24"/>
        </w:rPr>
        <w:t>传统及现代绘图手段</w:t>
      </w:r>
      <w:r w:rsidR="002D1561">
        <w:rPr>
          <w:rFonts w:ascii="宋体" w:hAnsi="宋体" w:cs="宋体" w:hint="eastAsia"/>
          <w:bCs/>
          <w:sz w:val="24"/>
        </w:rPr>
        <w:t>的</w:t>
      </w:r>
      <w:r w:rsidR="00E34BBF">
        <w:rPr>
          <w:rFonts w:ascii="宋体" w:hAnsi="宋体" w:cs="宋体" w:hint="eastAsia"/>
          <w:bCs/>
          <w:sz w:val="24"/>
        </w:rPr>
        <w:t>能力</w:t>
      </w:r>
      <w:r w:rsidR="00D95666">
        <w:rPr>
          <w:rFonts w:ascii="宋体" w:hAnsi="宋体" w:cs="宋体" w:hint="eastAsia"/>
          <w:bCs/>
          <w:sz w:val="24"/>
        </w:rPr>
        <w:t>。</w:t>
      </w:r>
    </w:p>
    <w:p w:rsidR="003E4EC2" w:rsidRPr="00B34C88" w:rsidRDefault="003E4EC2" w:rsidP="006F773B">
      <w:pPr>
        <w:spacing w:line="360" w:lineRule="exact"/>
        <w:outlineLvl w:val="0"/>
        <w:rPr>
          <w:rFonts w:eastAsia="黑体"/>
          <w:sz w:val="24"/>
        </w:rPr>
      </w:pPr>
      <w:r w:rsidRPr="00B34C88">
        <w:rPr>
          <w:rFonts w:eastAsia="黑体" w:hint="eastAsia"/>
          <w:sz w:val="24"/>
        </w:rPr>
        <w:t>三、课程目标</w:t>
      </w:r>
    </w:p>
    <w:p w:rsidR="003E4EC2" w:rsidRPr="002D504C" w:rsidRDefault="003E4EC2" w:rsidP="006F773B">
      <w:pPr>
        <w:spacing w:line="360" w:lineRule="exact"/>
        <w:ind w:firstLineChars="200" w:firstLine="480"/>
        <w:jc w:val="left"/>
        <w:rPr>
          <w:sz w:val="24"/>
        </w:rPr>
      </w:pPr>
      <w:r w:rsidRPr="002D504C">
        <w:rPr>
          <w:rFonts w:hint="eastAsia"/>
          <w:sz w:val="24"/>
        </w:rPr>
        <w:t>结合专业培养目标，提出本课程要达到的目标。这些目标包括：</w:t>
      </w:r>
    </w:p>
    <w:p w:rsidR="00B46821" w:rsidRDefault="003E4EC2" w:rsidP="006F773B">
      <w:pPr>
        <w:pStyle w:val="a7"/>
        <w:spacing w:line="360" w:lineRule="exact"/>
        <w:ind w:firstLineChars="197" w:firstLine="473"/>
      </w:pPr>
      <w:r>
        <w:rPr>
          <w:rFonts w:hint="eastAsia"/>
        </w:rPr>
        <w:t>1、</w:t>
      </w:r>
      <w:r w:rsidRPr="00665933">
        <w:rPr>
          <w:rFonts w:hint="eastAsia"/>
        </w:rPr>
        <w:t>知识与技能</w:t>
      </w:r>
      <w:r w:rsidR="00B46821">
        <w:rPr>
          <w:rFonts w:hint="eastAsia"/>
        </w:rPr>
        <w:t>目标</w:t>
      </w:r>
    </w:p>
    <w:p w:rsidR="00731868" w:rsidRDefault="0056443D" w:rsidP="006F773B">
      <w:pPr>
        <w:pStyle w:val="a7"/>
        <w:spacing w:line="360" w:lineRule="exact"/>
        <w:ind w:firstLineChars="197" w:firstLine="473"/>
      </w:pPr>
      <w:r>
        <w:rPr>
          <w:rFonts w:hint="eastAsia"/>
        </w:rPr>
        <w:t>熟悉国标的有关规定，使之贯彻于课程的全部内容中；掌握点线面的投影表示、投影规律，能分析、图解空间几何问题；能正确分析、</w:t>
      </w:r>
      <w:r w:rsidR="002D504C">
        <w:rPr>
          <w:rFonts w:hint="eastAsia"/>
        </w:rPr>
        <w:t>作出</w:t>
      </w:r>
      <w:r w:rsidR="00A668F4">
        <w:rPr>
          <w:rFonts w:hint="eastAsia"/>
        </w:rPr>
        <w:t>几何体表面的交线</w:t>
      </w:r>
      <w:r>
        <w:rPr>
          <w:rFonts w:hint="eastAsia"/>
        </w:rPr>
        <w:t>，</w:t>
      </w:r>
      <w:r w:rsidR="00DB2A87">
        <w:rPr>
          <w:rFonts w:hint="eastAsia"/>
        </w:rPr>
        <w:t>并应</w:t>
      </w:r>
      <w:r w:rsidR="00AA6A26">
        <w:rPr>
          <w:rFonts w:hint="eastAsia"/>
        </w:rPr>
        <w:t>用于绘制组合体的视图中；掌握组合体的视图</w:t>
      </w:r>
      <w:r w:rsidR="004A7C1C">
        <w:rPr>
          <w:rFonts w:hint="eastAsia"/>
        </w:rPr>
        <w:t>画法、读图方法及</w:t>
      </w:r>
      <w:r w:rsidR="00DB2A87">
        <w:rPr>
          <w:rFonts w:hint="eastAsia"/>
        </w:rPr>
        <w:t>尺寸注法，</w:t>
      </w:r>
      <w:r w:rsidR="004A7C1C">
        <w:rPr>
          <w:rFonts w:hint="eastAsia"/>
        </w:rPr>
        <w:t>具备初步处理工程图的能力</w:t>
      </w:r>
      <w:r w:rsidR="002D504C" w:rsidRPr="004A7C1C">
        <w:rPr>
          <w:rFonts w:hint="eastAsia"/>
        </w:rPr>
        <w:t>；</w:t>
      </w:r>
      <w:r w:rsidR="00FD7F99">
        <w:rPr>
          <w:rFonts w:hint="eastAsia"/>
        </w:rPr>
        <w:t>掌握手绘、机绘技能，适应各种绘图需要。</w:t>
      </w:r>
    </w:p>
    <w:p w:rsidR="00B46821" w:rsidRDefault="003E4EC2" w:rsidP="006F773B">
      <w:pPr>
        <w:pStyle w:val="a7"/>
        <w:spacing w:line="360" w:lineRule="exact"/>
        <w:ind w:firstLineChars="197" w:firstLine="473"/>
      </w:pPr>
      <w:r>
        <w:rPr>
          <w:rFonts w:hint="eastAsia"/>
        </w:rPr>
        <w:t>2、</w:t>
      </w:r>
      <w:r w:rsidRPr="00665933">
        <w:rPr>
          <w:rFonts w:hint="eastAsia"/>
        </w:rPr>
        <w:t>过程与方法</w:t>
      </w:r>
      <w:r w:rsidR="00B46821">
        <w:rPr>
          <w:rFonts w:hint="eastAsia"/>
        </w:rPr>
        <w:t>目标</w:t>
      </w:r>
    </w:p>
    <w:p w:rsidR="0063628E" w:rsidRDefault="00111E90" w:rsidP="006F773B">
      <w:pPr>
        <w:pStyle w:val="a7"/>
        <w:spacing w:line="360" w:lineRule="exact"/>
        <w:ind w:firstLineChars="197" w:firstLine="473"/>
        <w:rPr>
          <w:rFonts w:hAnsi="宋体"/>
          <w:szCs w:val="21"/>
        </w:rPr>
      </w:pPr>
      <w:r>
        <w:rPr>
          <w:rFonts w:hint="eastAsia"/>
        </w:rPr>
        <w:t>投影理论</w:t>
      </w:r>
      <w:r w:rsidR="006B194A" w:rsidRPr="004E27F6">
        <w:rPr>
          <w:rFonts w:hint="eastAsia"/>
        </w:rPr>
        <w:t>，</w:t>
      </w:r>
      <w:r w:rsidR="006B194A">
        <w:rPr>
          <w:rFonts w:hint="eastAsia"/>
        </w:rPr>
        <w:t>包括点线面、截交线、相贯线等，</w:t>
      </w:r>
      <w:r w:rsidR="0063628E">
        <w:rPr>
          <w:rFonts w:hint="eastAsia"/>
        </w:rPr>
        <w:t>是本课程的</w:t>
      </w:r>
      <w:r>
        <w:rPr>
          <w:rFonts w:hint="eastAsia"/>
        </w:rPr>
        <w:t>基础内容</w:t>
      </w:r>
      <w:r w:rsidR="006B194A">
        <w:rPr>
          <w:rFonts w:hint="eastAsia"/>
        </w:rPr>
        <w:t>。</w:t>
      </w:r>
      <w:r w:rsidR="00FF2093">
        <w:rPr>
          <w:rFonts w:hAnsi="宋体" w:hint="eastAsia"/>
          <w:szCs w:val="21"/>
        </w:rPr>
        <w:t>它</w:t>
      </w:r>
      <w:r w:rsidR="0063628E" w:rsidRPr="006A3532">
        <w:rPr>
          <w:rFonts w:hAnsi="宋体" w:hint="eastAsia"/>
          <w:szCs w:val="21"/>
        </w:rPr>
        <w:t>研究空间几何元素及其相对位置在</w:t>
      </w:r>
      <w:r w:rsidR="00FF2093">
        <w:rPr>
          <w:rFonts w:hAnsi="宋体" w:hint="eastAsia"/>
          <w:szCs w:val="21"/>
        </w:rPr>
        <w:t>平面上的图示方法，研究在平面上用几何作图的方法图解空间几何问题。</w:t>
      </w:r>
      <w:r w:rsidR="003F4F73">
        <w:rPr>
          <w:rFonts w:hAnsi="宋体" w:hint="eastAsia"/>
          <w:szCs w:val="21"/>
        </w:rPr>
        <w:t>学好</w:t>
      </w:r>
      <w:r w:rsidR="00CC5CFF">
        <w:rPr>
          <w:rFonts w:hAnsi="宋体" w:hint="eastAsia"/>
          <w:szCs w:val="21"/>
        </w:rPr>
        <w:t>这部分内容的关键</w:t>
      </w:r>
      <w:r w:rsidR="005345CA">
        <w:rPr>
          <w:rFonts w:hAnsi="宋体" w:hint="eastAsia"/>
          <w:szCs w:val="21"/>
        </w:rPr>
        <w:t>在于：善于思考，弄清“空间—投影”、“投影—空间”的关系</w:t>
      </w:r>
      <w:r w:rsidR="009417CE">
        <w:rPr>
          <w:rFonts w:hAnsi="宋体" w:hint="eastAsia"/>
          <w:szCs w:val="21"/>
        </w:rPr>
        <w:t>；</w:t>
      </w:r>
      <w:r w:rsidR="00663357">
        <w:rPr>
          <w:rFonts w:hAnsi="宋体" w:hint="eastAsia"/>
          <w:szCs w:val="21"/>
        </w:rPr>
        <w:t>调动</w:t>
      </w:r>
      <w:r w:rsidR="00F30B6C">
        <w:rPr>
          <w:rFonts w:hAnsi="宋体" w:hint="eastAsia"/>
          <w:szCs w:val="21"/>
        </w:rPr>
        <w:t>形象思维</w:t>
      </w:r>
      <w:r w:rsidR="00AD012B">
        <w:rPr>
          <w:rFonts w:hAnsi="宋体" w:hint="eastAsia"/>
          <w:szCs w:val="21"/>
        </w:rPr>
        <w:t>，</w:t>
      </w:r>
      <w:r w:rsidR="009417CE">
        <w:rPr>
          <w:rFonts w:hAnsi="宋体" w:hint="eastAsia"/>
          <w:szCs w:val="21"/>
        </w:rPr>
        <w:t>用立体几何</w:t>
      </w:r>
      <w:r w:rsidR="00A670AD">
        <w:rPr>
          <w:rFonts w:hAnsi="宋体" w:hint="eastAsia"/>
          <w:szCs w:val="21"/>
        </w:rPr>
        <w:t>知识</w:t>
      </w:r>
      <w:r w:rsidR="006D2DC4">
        <w:rPr>
          <w:rFonts w:hAnsi="宋体" w:hint="eastAsia"/>
          <w:szCs w:val="21"/>
        </w:rPr>
        <w:t>理清空间几何关系</w:t>
      </w:r>
      <w:r w:rsidR="00A670AD">
        <w:rPr>
          <w:rFonts w:hAnsi="宋体" w:hint="eastAsia"/>
          <w:szCs w:val="21"/>
        </w:rPr>
        <w:t>；勤于观察生活中的形体及几何关系，</w:t>
      </w:r>
      <w:r w:rsidR="00483814">
        <w:rPr>
          <w:rFonts w:hAnsi="宋体" w:hint="eastAsia"/>
          <w:szCs w:val="21"/>
        </w:rPr>
        <w:t>扩充形象知识库</w:t>
      </w:r>
      <w:r w:rsidR="00640D83">
        <w:rPr>
          <w:rFonts w:hAnsi="宋体" w:hint="eastAsia"/>
          <w:szCs w:val="21"/>
        </w:rPr>
        <w:t>。</w:t>
      </w:r>
    </w:p>
    <w:p w:rsidR="00EF769C" w:rsidRDefault="00EF769C" w:rsidP="006F773B">
      <w:pPr>
        <w:pStyle w:val="a7"/>
        <w:spacing w:line="360" w:lineRule="exact"/>
        <w:ind w:firstLineChars="197" w:firstLine="473"/>
        <w:rPr>
          <w:rFonts w:hAnsi="宋体"/>
          <w:szCs w:val="21"/>
        </w:rPr>
      </w:pPr>
      <w:r>
        <w:rPr>
          <w:rFonts w:hAnsi="宋体" w:hint="eastAsia"/>
          <w:szCs w:val="21"/>
        </w:rPr>
        <w:t>读图是</w:t>
      </w:r>
      <w:r w:rsidR="002C2338">
        <w:rPr>
          <w:rFonts w:hAnsi="宋体" w:hint="eastAsia"/>
          <w:szCs w:val="21"/>
        </w:rPr>
        <w:t>课程</w:t>
      </w:r>
      <w:r>
        <w:rPr>
          <w:rFonts w:hAnsi="宋体" w:hint="eastAsia"/>
          <w:szCs w:val="21"/>
        </w:rPr>
        <w:t>的难点，而跨越难点的</w:t>
      </w:r>
      <w:r w:rsidR="005264F7">
        <w:rPr>
          <w:rFonts w:hAnsi="宋体" w:hint="eastAsia"/>
          <w:szCs w:val="21"/>
        </w:rPr>
        <w:t>前提</w:t>
      </w:r>
      <w:r>
        <w:rPr>
          <w:rFonts w:hAnsi="宋体" w:hint="eastAsia"/>
          <w:szCs w:val="21"/>
        </w:rPr>
        <w:t>为：具备扎实的投影理论基础；掌握正确的读图方法；拥有较为丰富的形象知识库；</w:t>
      </w:r>
      <w:r w:rsidR="005264F7">
        <w:rPr>
          <w:rFonts w:hAnsi="宋体" w:hint="eastAsia"/>
          <w:szCs w:val="21"/>
        </w:rPr>
        <w:t>具有</w:t>
      </w:r>
      <w:r>
        <w:rPr>
          <w:rFonts w:hAnsi="宋体" w:hint="eastAsia"/>
          <w:szCs w:val="21"/>
        </w:rPr>
        <w:t>善</w:t>
      </w:r>
      <w:r w:rsidR="00AB7E11">
        <w:rPr>
          <w:rFonts w:hAnsi="宋体" w:hint="eastAsia"/>
          <w:szCs w:val="21"/>
        </w:rPr>
        <w:t>构思</w:t>
      </w:r>
      <w:r w:rsidR="00797C5D">
        <w:rPr>
          <w:rFonts w:hAnsi="宋体" w:hint="eastAsia"/>
          <w:szCs w:val="21"/>
        </w:rPr>
        <w:t>、克疑难</w:t>
      </w:r>
      <w:r>
        <w:rPr>
          <w:rFonts w:hAnsi="宋体" w:hint="eastAsia"/>
          <w:szCs w:val="21"/>
        </w:rPr>
        <w:t>的学习精神。</w:t>
      </w:r>
    </w:p>
    <w:p w:rsidR="00C123AB" w:rsidRDefault="00F06807" w:rsidP="006F773B">
      <w:pPr>
        <w:pStyle w:val="a7"/>
        <w:spacing w:line="360" w:lineRule="exact"/>
        <w:ind w:firstLineChars="197" w:firstLine="473"/>
      </w:pPr>
      <w:r>
        <w:rPr>
          <w:rFonts w:hint="eastAsia"/>
        </w:rPr>
        <w:t>尺寸标注是课程的另一难点，</w:t>
      </w:r>
      <w:r w:rsidR="00D07972">
        <w:rPr>
          <w:rFonts w:hint="eastAsia"/>
        </w:rPr>
        <w:t>常</w:t>
      </w:r>
      <w:r w:rsidR="00D433B8">
        <w:rPr>
          <w:rFonts w:hint="eastAsia"/>
        </w:rPr>
        <w:t>表现</w:t>
      </w:r>
      <w:r w:rsidR="00C123AB">
        <w:rPr>
          <w:rFonts w:hint="eastAsia"/>
        </w:rPr>
        <w:t>为多注、漏注</w:t>
      </w:r>
      <w:r>
        <w:rPr>
          <w:rFonts w:hint="eastAsia"/>
        </w:rPr>
        <w:t>、</w:t>
      </w:r>
      <w:r w:rsidR="00C123AB">
        <w:rPr>
          <w:rFonts w:hint="eastAsia"/>
        </w:rPr>
        <w:t>错注。</w:t>
      </w:r>
      <w:r>
        <w:rPr>
          <w:rFonts w:hint="eastAsia"/>
        </w:rPr>
        <w:t>减少差错的有效方法为：熟悉国标规定</w:t>
      </w:r>
      <w:r w:rsidR="00BC35C9">
        <w:rPr>
          <w:rFonts w:hint="eastAsia"/>
        </w:rPr>
        <w:t>；</w:t>
      </w:r>
      <w:r w:rsidR="00DE598E">
        <w:rPr>
          <w:rFonts w:hint="eastAsia"/>
        </w:rPr>
        <w:t>分析、汇集常见结构的尺寸注法</w:t>
      </w:r>
      <w:r w:rsidR="00421AD1">
        <w:rPr>
          <w:rFonts w:hint="eastAsia"/>
        </w:rPr>
        <w:t>；</w:t>
      </w:r>
      <w:r w:rsidR="00DE598E">
        <w:rPr>
          <w:rFonts w:hint="eastAsia"/>
        </w:rPr>
        <w:t>多注意具体图例的标注特点等。若再辅以一定的设计、实践环节，则可</w:t>
      </w:r>
      <w:r w:rsidR="00FB0B72">
        <w:rPr>
          <w:rFonts w:hint="eastAsia"/>
        </w:rPr>
        <w:t>明显提高尺寸标注的正确性。</w:t>
      </w:r>
    </w:p>
    <w:p w:rsidR="004B27D5" w:rsidRDefault="003E4EC2" w:rsidP="006F773B">
      <w:pPr>
        <w:spacing w:line="360" w:lineRule="exact"/>
        <w:ind w:firstLineChars="200" w:firstLine="480"/>
        <w:rPr>
          <w:sz w:val="24"/>
        </w:rPr>
      </w:pPr>
      <w:r w:rsidRPr="00F744C9">
        <w:rPr>
          <w:rFonts w:hint="eastAsia"/>
          <w:sz w:val="24"/>
        </w:rPr>
        <w:t>3</w:t>
      </w:r>
      <w:r w:rsidRPr="00F744C9">
        <w:rPr>
          <w:rFonts w:hint="eastAsia"/>
          <w:sz w:val="24"/>
        </w:rPr>
        <w:t>、情感、态度与价值观发展目标</w:t>
      </w:r>
    </w:p>
    <w:p w:rsidR="00285DC2" w:rsidRDefault="00BA39A1" w:rsidP="00FE00F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工程制图</w:t>
      </w:r>
      <w:r w:rsidR="00C555A3">
        <w:rPr>
          <w:rFonts w:hint="eastAsia"/>
          <w:sz w:val="24"/>
        </w:rPr>
        <w:t>属技术基础课，是工科类专业</w:t>
      </w:r>
      <w:r w:rsidR="00E51325">
        <w:rPr>
          <w:rFonts w:hint="eastAsia"/>
          <w:sz w:val="24"/>
        </w:rPr>
        <w:t>的</w:t>
      </w:r>
      <w:r w:rsidR="005F7D62">
        <w:rPr>
          <w:rFonts w:hint="eastAsia"/>
          <w:sz w:val="24"/>
        </w:rPr>
        <w:t>必修课</w:t>
      </w:r>
      <w:r w:rsidR="00C555A3">
        <w:rPr>
          <w:rFonts w:hint="eastAsia"/>
          <w:sz w:val="24"/>
        </w:rPr>
        <w:t>。</w:t>
      </w:r>
      <w:r w:rsidR="00C555A3" w:rsidRPr="00C555A3">
        <w:rPr>
          <w:sz w:val="24"/>
        </w:rPr>
        <w:t>根据</w:t>
      </w:r>
      <w:r w:rsidR="00C555A3" w:rsidRPr="00C555A3">
        <w:rPr>
          <w:sz w:val="24"/>
        </w:rPr>
        <w:t>21</w:t>
      </w:r>
      <w:r w:rsidR="00C555A3" w:rsidRPr="00C555A3">
        <w:rPr>
          <w:sz w:val="24"/>
        </w:rPr>
        <w:t>世纪教育教学改革</w:t>
      </w:r>
      <w:r w:rsidR="00C555A3">
        <w:rPr>
          <w:rFonts w:hint="eastAsia"/>
          <w:sz w:val="24"/>
        </w:rPr>
        <w:t>“</w:t>
      </w:r>
      <w:r w:rsidR="00C555A3" w:rsidRPr="00C555A3">
        <w:rPr>
          <w:sz w:val="24"/>
        </w:rPr>
        <w:t>宽口径、厚基础、高素质、强能力</w:t>
      </w:r>
      <w:r w:rsidR="00C555A3">
        <w:rPr>
          <w:rFonts w:hint="eastAsia"/>
          <w:sz w:val="24"/>
        </w:rPr>
        <w:t>”</w:t>
      </w:r>
      <w:r w:rsidR="00C555A3" w:rsidRPr="00C555A3">
        <w:rPr>
          <w:sz w:val="24"/>
        </w:rPr>
        <w:t>的原则</w:t>
      </w:r>
      <w:r w:rsidR="00C555A3">
        <w:rPr>
          <w:rFonts w:hint="eastAsia"/>
          <w:sz w:val="24"/>
        </w:rPr>
        <w:t>，</w:t>
      </w:r>
      <w:r w:rsidR="0010551D">
        <w:rPr>
          <w:rFonts w:hint="eastAsia"/>
          <w:sz w:val="24"/>
        </w:rPr>
        <w:t>学生应有较好的素质结构、较全面的知识结构</w:t>
      </w:r>
      <w:r w:rsidR="00064A9E">
        <w:rPr>
          <w:rFonts w:hint="eastAsia"/>
          <w:sz w:val="24"/>
        </w:rPr>
        <w:t>。工程图为工程界的通行语言，</w:t>
      </w:r>
      <w:r w:rsidR="00FF7374">
        <w:rPr>
          <w:rFonts w:hint="eastAsia"/>
          <w:sz w:val="24"/>
        </w:rPr>
        <w:t>与各类工程技术</w:t>
      </w:r>
      <w:r w:rsidR="00BD18D6">
        <w:rPr>
          <w:rFonts w:hint="eastAsia"/>
          <w:sz w:val="24"/>
        </w:rPr>
        <w:t>有着密切的联系，</w:t>
      </w:r>
      <w:r w:rsidR="00BD18D6">
        <w:rPr>
          <w:rFonts w:hint="eastAsia"/>
          <w:sz w:val="24"/>
        </w:rPr>
        <w:lastRenderedPageBreak/>
        <w:t>因此</w:t>
      </w:r>
      <w:r w:rsidR="00CE2953">
        <w:rPr>
          <w:rFonts w:hint="eastAsia"/>
          <w:sz w:val="24"/>
        </w:rPr>
        <w:t>处理工程图的能力</w:t>
      </w:r>
      <w:r w:rsidR="00064A9E">
        <w:rPr>
          <w:rFonts w:hint="eastAsia"/>
          <w:sz w:val="24"/>
        </w:rPr>
        <w:t>是工科类学生的</w:t>
      </w:r>
      <w:r w:rsidR="001154F0">
        <w:rPr>
          <w:rFonts w:hint="eastAsia"/>
          <w:sz w:val="24"/>
        </w:rPr>
        <w:t>必备</w:t>
      </w:r>
      <w:r w:rsidR="001E223D">
        <w:rPr>
          <w:rFonts w:hint="eastAsia"/>
          <w:sz w:val="24"/>
        </w:rPr>
        <w:t>素质</w:t>
      </w:r>
      <w:r w:rsidR="003627D4">
        <w:rPr>
          <w:rFonts w:hint="eastAsia"/>
          <w:sz w:val="24"/>
        </w:rPr>
        <w:t>。</w:t>
      </w:r>
      <w:r w:rsidR="001E223D">
        <w:rPr>
          <w:rFonts w:hint="eastAsia"/>
          <w:sz w:val="24"/>
        </w:rPr>
        <w:t>作为工科学生，应重视</w:t>
      </w:r>
      <w:r w:rsidR="00A91963">
        <w:rPr>
          <w:rFonts w:hint="eastAsia"/>
          <w:sz w:val="24"/>
        </w:rPr>
        <w:t>本课程在素质培养中的作用，本着对自己、对社会高度负责的态度搞好</w:t>
      </w:r>
      <w:r w:rsidR="001E223D">
        <w:rPr>
          <w:rFonts w:hint="eastAsia"/>
          <w:sz w:val="24"/>
        </w:rPr>
        <w:t>课程学习。体现在学习中，具体要做到：明确学习目标，端正</w:t>
      </w:r>
      <w:r w:rsidR="00FE00F2">
        <w:rPr>
          <w:rFonts w:hint="eastAsia"/>
          <w:sz w:val="24"/>
        </w:rPr>
        <w:t>学习态度，培养学习兴趣，认真完成每个学习环节。同时</w:t>
      </w:r>
      <w:r w:rsidR="001E223D">
        <w:rPr>
          <w:rFonts w:hint="eastAsia"/>
          <w:sz w:val="24"/>
        </w:rPr>
        <w:t>，积极落实人才培养计划，使自己成为出色的、受社会所欢迎的工程技术人才。</w:t>
      </w:r>
    </w:p>
    <w:p w:rsidR="003E4EC2" w:rsidRDefault="003E4EC2" w:rsidP="003E4EC2">
      <w:pPr>
        <w:spacing w:line="360" w:lineRule="atLeast"/>
        <w:outlineLvl w:val="0"/>
        <w:rPr>
          <w:rFonts w:ascii="黑体" w:eastAsia="黑体" w:hAnsi="宋体"/>
          <w:b/>
          <w:sz w:val="24"/>
        </w:rPr>
      </w:pPr>
      <w:r w:rsidRPr="00B440DE">
        <w:rPr>
          <w:rFonts w:ascii="黑体" w:eastAsia="黑体" w:hAnsi="宋体" w:hint="eastAsia"/>
          <w:b/>
          <w:sz w:val="24"/>
        </w:rPr>
        <w:t>四、与前后课程的联系</w:t>
      </w:r>
    </w:p>
    <w:p w:rsidR="00F6675B" w:rsidRDefault="00EE2023" w:rsidP="00EE2023">
      <w:pPr>
        <w:spacing w:line="360" w:lineRule="atLeast"/>
        <w:ind w:firstLine="495"/>
        <w:outlineLvl w:val="0"/>
        <w:rPr>
          <w:sz w:val="24"/>
        </w:rPr>
      </w:pPr>
      <w:r w:rsidRPr="00EE2023">
        <w:rPr>
          <w:rFonts w:hint="eastAsia"/>
          <w:sz w:val="24"/>
        </w:rPr>
        <w:t>前导课程：</w:t>
      </w:r>
      <w:r w:rsidR="00D43C83">
        <w:rPr>
          <w:rFonts w:hint="eastAsia"/>
          <w:sz w:val="24"/>
        </w:rPr>
        <w:t>立体几何、大学计算机基础</w:t>
      </w:r>
      <w:r w:rsidR="0048277F">
        <w:rPr>
          <w:rFonts w:hint="eastAsia"/>
          <w:sz w:val="24"/>
        </w:rPr>
        <w:t>。</w:t>
      </w:r>
    </w:p>
    <w:p w:rsidR="00EE2023" w:rsidRPr="00EE2023" w:rsidRDefault="00EE2023" w:rsidP="00EE2023">
      <w:pPr>
        <w:spacing w:line="360" w:lineRule="atLeast"/>
        <w:ind w:firstLine="495"/>
        <w:outlineLvl w:val="0"/>
        <w:rPr>
          <w:rFonts w:ascii="黑体" w:eastAsia="黑体" w:hAnsi="宋体"/>
          <w:b/>
          <w:sz w:val="24"/>
        </w:rPr>
      </w:pPr>
      <w:r>
        <w:rPr>
          <w:rFonts w:hint="eastAsia"/>
          <w:sz w:val="24"/>
        </w:rPr>
        <w:t>后续课程：有关学科基础课。</w:t>
      </w:r>
    </w:p>
    <w:p w:rsidR="003E4EC2" w:rsidRPr="00635BA0" w:rsidRDefault="003E4EC2" w:rsidP="003E4EC2">
      <w:pPr>
        <w:snapToGrid w:val="0"/>
        <w:spacing w:line="240" w:lineRule="atLeast"/>
        <w:outlineLvl w:val="0"/>
        <w:rPr>
          <w:rFonts w:ascii="黑体" w:eastAsia="黑体" w:hAnsi="宋体"/>
          <w:spacing w:val="-3"/>
          <w:sz w:val="24"/>
          <w:lang w:val="en-GB"/>
        </w:rPr>
      </w:pPr>
      <w:r w:rsidRPr="00635BA0">
        <w:rPr>
          <w:rFonts w:ascii="黑体" w:eastAsia="黑体" w:hAnsi="宋体" w:hint="eastAsia"/>
          <w:spacing w:val="-3"/>
          <w:sz w:val="24"/>
          <w:lang w:val="en-GB"/>
        </w:rPr>
        <w:t>五、教材选用与参考书</w:t>
      </w:r>
    </w:p>
    <w:p w:rsidR="003E4EC2" w:rsidRPr="00B440DE" w:rsidRDefault="003E4EC2" w:rsidP="003E4EC2">
      <w:pPr>
        <w:snapToGrid w:val="0"/>
        <w:spacing w:line="240" w:lineRule="atLeast"/>
        <w:ind w:firstLineChars="224" w:firstLine="538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1、</w:t>
      </w:r>
      <w:r w:rsidRPr="00B440DE">
        <w:rPr>
          <w:rFonts w:ascii="宋体" w:hAnsi="宋体" w:cs="宋体" w:hint="eastAsia"/>
          <w:bCs/>
          <w:sz w:val="24"/>
        </w:rPr>
        <w:t>选用教材：</w:t>
      </w:r>
      <w:r w:rsidR="00AD18C1">
        <w:rPr>
          <w:rFonts w:ascii="宋体" w:hAnsi="宋体" w:cs="宋体" w:hint="eastAsia"/>
          <w:bCs/>
          <w:sz w:val="24"/>
        </w:rPr>
        <w:t>《</w:t>
      </w:r>
      <w:r w:rsidR="00377FD8">
        <w:rPr>
          <w:rFonts w:ascii="宋体" w:hAnsi="宋体" w:cs="宋体" w:hint="eastAsia"/>
          <w:bCs/>
          <w:sz w:val="24"/>
        </w:rPr>
        <w:t>机械制图</w:t>
      </w:r>
      <w:r w:rsidR="00AD18C1">
        <w:rPr>
          <w:rFonts w:ascii="宋体" w:hAnsi="宋体" w:cs="宋体" w:hint="eastAsia"/>
          <w:bCs/>
          <w:sz w:val="24"/>
        </w:rPr>
        <w:t>》，</w:t>
      </w:r>
      <w:r w:rsidR="00377FD8">
        <w:rPr>
          <w:rFonts w:ascii="宋体" w:hAnsi="宋体" w:cs="宋体" w:hint="eastAsia"/>
          <w:bCs/>
          <w:sz w:val="24"/>
        </w:rPr>
        <w:t>何铭新  钱可强  徐祖</w:t>
      </w:r>
      <w:r w:rsidR="00FC5132">
        <w:rPr>
          <w:rFonts w:ascii="宋体" w:hAnsi="宋体" w:cs="宋体" w:hint="eastAsia"/>
          <w:bCs/>
          <w:sz w:val="24"/>
        </w:rPr>
        <w:t>茂</w:t>
      </w:r>
      <w:r w:rsidR="00AD18C1">
        <w:rPr>
          <w:rFonts w:ascii="宋体" w:hAnsi="宋体" w:cs="宋体" w:hint="eastAsia"/>
          <w:bCs/>
          <w:sz w:val="24"/>
        </w:rPr>
        <w:t>主编，</w:t>
      </w:r>
      <w:r w:rsidR="00FC5132">
        <w:rPr>
          <w:rFonts w:ascii="宋体" w:hAnsi="宋体" w:cs="宋体" w:hint="eastAsia"/>
          <w:bCs/>
          <w:sz w:val="24"/>
        </w:rPr>
        <w:t>高等教育出版社</w:t>
      </w:r>
      <w:r w:rsidR="00AD18C1">
        <w:rPr>
          <w:rFonts w:ascii="宋体" w:hAnsi="宋体" w:cs="宋体" w:hint="eastAsia"/>
          <w:bCs/>
          <w:sz w:val="24"/>
        </w:rPr>
        <w:t>。</w:t>
      </w:r>
    </w:p>
    <w:p w:rsidR="003E4EC2" w:rsidRPr="000535AB" w:rsidRDefault="003E4EC2" w:rsidP="003E4EC2">
      <w:pPr>
        <w:snapToGrid w:val="0"/>
        <w:spacing w:line="240" w:lineRule="atLeast"/>
        <w:ind w:firstLineChars="224" w:firstLine="538"/>
        <w:rPr>
          <w:rFonts w:ascii="宋体" w:hAnsi="宋体" w:cs="宋体"/>
          <w:bCs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B440DE">
        <w:rPr>
          <w:rFonts w:hint="eastAsia"/>
          <w:sz w:val="24"/>
        </w:rPr>
        <w:t>参考书：</w:t>
      </w:r>
      <w:r w:rsidR="00AD18C1">
        <w:rPr>
          <w:rFonts w:hint="eastAsia"/>
          <w:sz w:val="24"/>
        </w:rPr>
        <w:t>各种</w:t>
      </w:r>
      <w:r w:rsidR="00791871">
        <w:rPr>
          <w:rFonts w:hint="eastAsia"/>
          <w:sz w:val="24"/>
        </w:rPr>
        <w:t>非机</w:t>
      </w:r>
      <w:r w:rsidR="00FC5132">
        <w:rPr>
          <w:rFonts w:hint="eastAsia"/>
          <w:sz w:val="24"/>
        </w:rPr>
        <w:t>械</w:t>
      </w:r>
      <w:r w:rsidR="00AD18C1">
        <w:rPr>
          <w:rFonts w:hint="eastAsia"/>
          <w:sz w:val="24"/>
        </w:rPr>
        <w:t>类《</w:t>
      </w:r>
      <w:r w:rsidR="00791871">
        <w:rPr>
          <w:rFonts w:hint="eastAsia"/>
          <w:sz w:val="24"/>
        </w:rPr>
        <w:t>工程</w:t>
      </w:r>
      <w:r w:rsidR="00AD18C1">
        <w:rPr>
          <w:rFonts w:hint="eastAsia"/>
          <w:sz w:val="24"/>
        </w:rPr>
        <w:t>制图》教材</w:t>
      </w:r>
      <w:r w:rsidR="00B853FB">
        <w:rPr>
          <w:rFonts w:hint="eastAsia"/>
          <w:sz w:val="24"/>
        </w:rPr>
        <w:t>、习题集</w:t>
      </w:r>
      <w:r w:rsidR="008D0CC2">
        <w:rPr>
          <w:rFonts w:hint="eastAsia"/>
          <w:sz w:val="24"/>
        </w:rPr>
        <w:t>及其他辅学材料</w:t>
      </w:r>
      <w:r w:rsidR="00AD18C1">
        <w:rPr>
          <w:rFonts w:hint="eastAsia"/>
          <w:sz w:val="24"/>
        </w:rPr>
        <w:t>。</w:t>
      </w:r>
    </w:p>
    <w:p w:rsidR="003E4EC2" w:rsidRPr="00AF2B10" w:rsidRDefault="003E4EC2" w:rsidP="003E4EC2">
      <w:pPr>
        <w:tabs>
          <w:tab w:val="left" w:pos="1440"/>
        </w:tabs>
        <w:spacing w:line="360" w:lineRule="atLeast"/>
        <w:ind w:left="1219" w:hanging="1219"/>
        <w:outlineLvl w:val="0"/>
        <w:rPr>
          <w:rFonts w:eastAsia="黑体"/>
          <w:sz w:val="24"/>
        </w:rPr>
      </w:pPr>
      <w:bookmarkStart w:id="14" w:name="_Toc297541890"/>
      <w:r>
        <w:rPr>
          <w:rFonts w:eastAsia="黑体" w:hint="eastAsia"/>
          <w:sz w:val="24"/>
        </w:rPr>
        <w:t>六</w:t>
      </w:r>
      <w:r w:rsidRPr="00AF2B10">
        <w:rPr>
          <w:rFonts w:eastAsia="黑体" w:hint="eastAsia"/>
          <w:sz w:val="24"/>
        </w:rPr>
        <w:t>、课程</w:t>
      </w:r>
      <w:r>
        <w:rPr>
          <w:rFonts w:eastAsia="黑体" w:hint="eastAsia"/>
          <w:sz w:val="24"/>
        </w:rPr>
        <w:t>进度表</w:t>
      </w:r>
      <w:bookmarkEnd w:id="14"/>
    </w:p>
    <w:tbl>
      <w:tblPr>
        <w:tblW w:w="9114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8"/>
        <w:gridCol w:w="2196"/>
        <w:gridCol w:w="2340"/>
        <w:gridCol w:w="3558"/>
        <w:gridCol w:w="492"/>
      </w:tblGrid>
      <w:tr w:rsidR="003E4EC2">
        <w:trPr>
          <w:cantSplit/>
          <w:trHeight w:val="45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C2" w:rsidRPr="00D91A69" w:rsidRDefault="003E4EC2" w:rsidP="003E4EC2">
            <w:pPr>
              <w:jc w:val="center"/>
              <w:rPr>
                <w:rFonts w:ascii="黑体" w:eastAsia="黑体" w:hAnsi="宋体"/>
                <w:szCs w:val="21"/>
              </w:rPr>
            </w:pPr>
            <w:r w:rsidRPr="00D91A69">
              <w:rPr>
                <w:rFonts w:ascii="黑体" w:eastAsia="黑体" w:hAnsi="宋体" w:hint="eastAsia"/>
                <w:szCs w:val="21"/>
              </w:rPr>
              <w:t>周</w:t>
            </w:r>
          </w:p>
          <w:p w:rsidR="003E4EC2" w:rsidRPr="00D91A69" w:rsidRDefault="003E4EC2" w:rsidP="003E4EC2">
            <w:pPr>
              <w:jc w:val="center"/>
              <w:rPr>
                <w:rFonts w:ascii="黑体" w:eastAsia="黑体" w:hAnsi="宋体"/>
                <w:szCs w:val="21"/>
              </w:rPr>
            </w:pPr>
            <w:r w:rsidRPr="00D91A69">
              <w:rPr>
                <w:rFonts w:ascii="黑体" w:eastAsia="黑体" w:hAnsi="宋体" w:hint="eastAsia"/>
                <w:szCs w:val="21"/>
              </w:rPr>
              <w:t>次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C2" w:rsidRPr="00D91A69" w:rsidRDefault="003E4EC2" w:rsidP="003E4EC2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教学主题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EC2" w:rsidRPr="00D91A69" w:rsidRDefault="003E4EC2" w:rsidP="003E4EC2">
            <w:pPr>
              <w:jc w:val="center"/>
              <w:rPr>
                <w:rFonts w:ascii="黑体" w:eastAsia="黑体" w:hAnsi="宋体"/>
                <w:szCs w:val="21"/>
              </w:rPr>
            </w:pPr>
            <w:r w:rsidRPr="00D91A69">
              <w:rPr>
                <w:rFonts w:ascii="黑体" w:eastAsia="黑体" w:hAnsi="宋体" w:hint="eastAsia"/>
                <w:szCs w:val="21"/>
              </w:rPr>
              <w:t>要点与重点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EC2" w:rsidRPr="00D91A69" w:rsidRDefault="003E4EC2" w:rsidP="003E4EC2">
            <w:pPr>
              <w:jc w:val="center"/>
              <w:rPr>
                <w:rFonts w:ascii="黑体" w:eastAsia="黑体" w:hAnsi="宋体"/>
                <w:szCs w:val="21"/>
              </w:rPr>
            </w:pPr>
            <w:r w:rsidRPr="00D91A69">
              <w:rPr>
                <w:rFonts w:ascii="黑体" w:eastAsia="黑体" w:hAnsi="宋体" w:hint="eastAsia"/>
                <w:szCs w:val="21"/>
              </w:rPr>
              <w:t>要求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C2" w:rsidRPr="00D91A69" w:rsidRDefault="003E4EC2" w:rsidP="003E4EC2">
            <w:pPr>
              <w:jc w:val="center"/>
              <w:rPr>
                <w:rFonts w:ascii="黑体" w:eastAsia="黑体" w:hAnsi="宋体"/>
                <w:szCs w:val="21"/>
              </w:rPr>
            </w:pPr>
            <w:r w:rsidRPr="00D91A69">
              <w:rPr>
                <w:rFonts w:ascii="黑体" w:eastAsia="黑体" w:hAnsi="宋体" w:hint="eastAsia"/>
                <w:szCs w:val="21"/>
              </w:rPr>
              <w:t>学时</w:t>
            </w:r>
          </w:p>
        </w:tc>
      </w:tr>
      <w:tr w:rsidR="003E4EC2">
        <w:trPr>
          <w:trHeight w:val="40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EC2" w:rsidRPr="00CB3256" w:rsidRDefault="00774E6A" w:rsidP="003E4E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C2" w:rsidRPr="00F51C8A" w:rsidRDefault="002676EF" w:rsidP="007B2259">
            <w:pPr>
              <w:rPr>
                <w:rFonts w:ascii="宋体" w:hAnsi="宋体"/>
                <w:szCs w:val="21"/>
              </w:rPr>
            </w:pPr>
            <w:r w:rsidRPr="00F51C8A">
              <w:rPr>
                <w:rFonts w:hint="eastAsia"/>
              </w:rPr>
              <w:t>绪论，制图的基本知识和基本技能，投影法，点的投影。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C2" w:rsidRPr="00F51C8A" w:rsidRDefault="002676EF" w:rsidP="007B2259">
            <w:pPr>
              <w:rPr>
                <w:rFonts w:ascii="宋体" w:hAnsi="宋体"/>
                <w:szCs w:val="21"/>
              </w:rPr>
            </w:pPr>
            <w:r w:rsidRPr="00F51C8A">
              <w:rPr>
                <w:rFonts w:hint="eastAsia"/>
              </w:rPr>
              <w:t>点的投影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C2" w:rsidRPr="00F51C8A" w:rsidRDefault="002676EF" w:rsidP="007B2259">
            <w:pPr>
              <w:rPr>
                <w:rFonts w:ascii="宋体" w:hAnsi="宋体"/>
                <w:szCs w:val="21"/>
              </w:rPr>
            </w:pPr>
            <w:r w:rsidRPr="00F51C8A">
              <w:rPr>
                <w:rFonts w:hint="eastAsia"/>
              </w:rPr>
              <w:t>概括了解本课程，熟悉国家标准的有关规定，掌握尺规绘图方法，熟悉点的投影规律。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C2" w:rsidRPr="00CB3256" w:rsidRDefault="002676EF" w:rsidP="009B5C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3E4EC2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C2" w:rsidRPr="00CB3256" w:rsidRDefault="00774E6A" w:rsidP="003E4E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C2" w:rsidRPr="00F51C8A" w:rsidRDefault="00D13568" w:rsidP="002676EF">
            <w:pPr>
              <w:rPr>
                <w:rFonts w:ascii="宋体" w:hAnsi="宋体"/>
                <w:szCs w:val="21"/>
              </w:rPr>
            </w:pPr>
            <w:r w:rsidRPr="00F51C8A">
              <w:rPr>
                <w:rFonts w:ascii="宋体" w:hAnsi="宋体" w:hint="eastAsia"/>
                <w:szCs w:val="21"/>
              </w:rPr>
              <w:t>直线、平面的投影，</w:t>
            </w:r>
            <w:r w:rsidR="002676EF" w:rsidRPr="00F51C8A">
              <w:rPr>
                <w:rFonts w:ascii="宋体" w:hAnsi="宋体" w:hint="eastAsia"/>
                <w:szCs w:val="21"/>
              </w:rPr>
              <w:t>两直线相对位置；</w:t>
            </w:r>
            <w:r w:rsidR="002676EF" w:rsidRPr="00F51C8A">
              <w:rPr>
                <w:rFonts w:hint="eastAsia"/>
                <w:szCs w:val="21"/>
              </w:rPr>
              <w:t>直线与平面以及两平面之间的相对位置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C2" w:rsidRPr="00F51C8A" w:rsidRDefault="00D13568" w:rsidP="00CA76C5">
            <w:pPr>
              <w:rPr>
                <w:rFonts w:ascii="宋体" w:hAnsi="宋体"/>
                <w:szCs w:val="21"/>
              </w:rPr>
            </w:pPr>
            <w:r w:rsidRPr="00F51C8A">
              <w:rPr>
                <w:rFonts w:ascii="宋体" w:hAnsi="宋体" w:hint="eastAsia"/>
                <w:szCs w:val="21"/>
              </w:rPr>
              <w:t>相对位置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C2" w:rsidRPr="00F51C8A" w:rsidRDefault="002676EF" w:rsidP="002676EF">
            <w:pPr>
              <w:rPr>
                <w:rFonts w:ascii="宋体" w:hAnsi="宋体"/>
                <w:szCs w:val="21"/>
              </w:rPr>
            </w:pPr>
            <w:r w:rsidRPr="00F51C8A">
              <w:rPr>
                <w:rFonts w:hint="eastAsia"/>
                <w:szCs w:val="21"/>
              </w:rPr>
              <w:t>熟悉直线、平面的投影规律，正确图解、判断点线及两直线的相对位置，两平面的相对位置。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C2" w:rsidRPr="00CB3256" w:rsidRDefault="002676EF" w:rsidP="009B5C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AF2C57">
        <w:trPr>
          <w:trHeight w:val="100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57" w:rsidRDefault="00774E6A" w:rsidP="003E4E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57" w:rsidRPr="00F51C8A" w:rsidRDefault="009B79AF" w:rsidP="00214E27">
            <w:pPr>
              <w:rPr>
                <w:rFonts w:ascii="宋体" w:hAnsi="宋体"/>
                <w:szCs w:val="21"/>
              </w:rPr>
            </w:pPr>
            <w:r w:rsidRPr="00F51C8A">
              <w:rPr>
                <w:rFonts w:hint="eastAsia"/>
                <w:szCs w:val="21"/>
              </w:rPr>
              <w:t>立体表面的点线，平面立体</w:t>
            </w:r>
            <w:r w:rsidR="00214E27" w:rsidRPr="00F51C8A">
              <w:rPr>
                <w:rFonts w:hint="eastAsia"/>
                <w:szCs w:val="21"/>
              </w:rPr>
              <w:t>、回转体</w:t>
            </w:r>
            <w:r w:rsidRPr="00F51C8A">
              <w:rPr>
                <w:rFonts w:hint="eastAsia"/>
                <w:szCs w:val="21"/>
              </w:rPr>
              <w:t>截交线</w:t>
            </w:r>
            <w:r w:rsidR="00214E27" w:rsidRPr="00F51C8A">
              <w:rPr>
                <w:rFonts w:hint="eastAsia"/>
                <w:szCs w:val="21"/>
              </w:rPr>
              <w:t>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74" w:rsidRPr="00F51C8A" w:rsidRDefault="009B79AF" w:rsidP="00CA76C5">
            <w:pPr>
              <w:rPr>
                <w:rFonts w:ascii="宋体" w:hAnsi="宋体"/>
                <w:szCs w:val="21"/>
              </w:rPr>
            </w:pPr>
            <w:r w:rsidRPr="00F51C8A">
              <w:rPr>
                <w:rFonts w:hint="eastAsia"/>
                <w:szCs w:val="21"/>
              </w:rPr>
              <w:t>立体表面截交线</w:t>
            </w:r>
          </w:p>
          <w:p w:rsidR="00AF2C57" w:rsidRPr="00F51C8A" w:rsidRDefault="00AF2C57" w:rsidP="00CA76C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57" w:rsidRPr="00F51C8A" w:rsidRDefault="00214E27" w:rsidP="00214E27">
            <w:pPr>
              <w:rPr>
                <w:rFonts w:ascii="宋体" w:hAnsi="宋体"/>
                <w:szCs w:val="21"/>
              </w:rPr>
            </w:pPr>
            <w:r w:rsidRPr="00F51C8A">
              <w:rPr>
                <w:rFonts w:hint="eastAsia"/>
                <w:szCs w:val="21"/>
              </w:rPr>
              <w:t>掌握立体表面点线的图解方法；</w:t>
            </w:r>
            <w:r w:rsidRPr="00F51C8A">
              <w:rPr>
                <w:rFonts w:hint="eastAsia"/>
                <w:szCs w:val="21"/>
              </w:rPr>
              <w:t xml:space="preserve"> </w:t>
            </w:r>
            <w:r w:rsidRPr="00F51C8A">
              <w:rPr>
                <w:rFonts w:ascii="宋体" w:hAnsi="宋体" w:hint="eastAsia"/>
                <w:szCs w:val="21"/>
              </w:rPr>
              <w:t>正确判断截交线的类型并作出其投影</w:t>
            </w:r>
            <w:r w:rsidRPr="00F51C8A">
              <w:rPr>
                <w:rFonts w:hint="eastAsia"/>
                <w:szCs w:val="21"/>
              </w:rPr>
              <w:t>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57" w:rsidRDefault="004D2454" w:rsidP="009B5C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214E27" w:rsidTr="00DB21B1">
        <w:trPr>
          <w:trHeight w:val="37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27" w:rsidRPr="00CB3256" w:rsidRDefault="00214E27" w:rsidP="003E4E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27" w:rsidRPr="00F51C8A" w:rsidRDefault="00214E27" w:rsidP="00F277AF">
            <w:pPr>
              <w:rPr>
                <w:rFonts w:ascii="宋体" w:hAnsi="宋体"/>
                <w:szCs w:val="21"/>
              </w:rPr>
            </w:pPr>
            <w:r w:rsidRPr="00F51C8A">
              <w:rPr>
                <w:rFonts w:hint="eastAsia"/>
                <w:szCs w:val="21"/>
              </w:rPr>
              <w:t>回转体的截交线、相贯线。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27" w:rsidRPr="00F51C8A" w:rsidRDefault="00214E27" w:rsidP="00214E27">
            <w:pPr>
              <w:tabs>
                <w:tab w:val="left" w:pos="1440"/>
              </w:tabs>
              <w:spacing w:line="400" w:lineRule="exact"/>
              <w:outlineLvl w:val="0"/>
              <w:rPr>
                <w:szCs w:val="21"/>
              </w:rPr>
            </w:pPr>
            <w:r w:rsidRPr="00F51C8A">
              <w:rPr>
                <w:rFonts w:hint="eastAsia"/>
                <w:szCs w:val="21"/>
              </w:rPr>
              <w:t>截交线的类型判断与作图，相贯线的分析与作图。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27" w:rsidRPr="00F51C8A" w:rsidRDefault="00214E27" w:rsidP="00F277AF">
            <w:pPr>
              <w:rPr>
                <w:rFonts w:ascii="宋体" w:hAnsi="宋体"/>
                <w:szCs w:val="21"/>
              </w:rPr>
            </w:pPr>
            <w:r w:rsidRPr="00F51C8A">
              <w:rPr>
                <w:rFonts w:ascii="宋体" w:hAnsi="宋体" w:hint="eastAsia"/>
                <w:szCs w:val="21"/>
              </w:rPr>
              <w:t>能正确判断截交线、相贯线的类型并作出其投影</w:t>
            </w:r>
            <w:r w:rsidR="002D1CB8" w:rsidRPr="00F51C8A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27" w:rsidRPr="00CB3256" w:rsidRDefault="004D2454" w:rsidP="009B5C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4D2454" w:rsidTr="00554B96">
        <w:trPr>
          <w:trHeight w:val="3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54" w:rsidRPr="00CB3256" w:rsidRDefault="004D2454" w:rsidP="003E4E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54" w:rsidRPr="00F51C8A" w:rsidRDefault="004D2454" w:rsidP="004D2454">
            <w:pPr>
              <w:snapToGrid w:val="0"/>
              <w:spacing w:line="400" w:lineRule="exact"/>
              <w:rPr>
                <w:szCs w:val="21"/>
              </w:rPr>
            </w:pPr>
            <w:r w:rsidRPr="00F51C8A">
              <w:rPr>
                <w:rFonts w:hint="eastAsia"/>
                <w:szCs w:val="21"/>
              </w:rPr>
              <w:t>组合体的三视图的画法、形体分析法读图。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54" w:rsidRPr="00F51C8A" w:rsidRDefault="004D2454" w:rsidP="00E41CDA">
            <w:pPr>
              <w:spacing w:line="400" w:lineRule="exact"/>
              <w:rPr>
                <w:szCs w:val="21"/>
              </w:rPr>
            </w:pPr>
            <w:r w:rsidRPr="00F51C8A">
              <w:rPr>
                <w:rFonts w:hint="eastAsia"/>
                <w:szCs w:val="21"/>
              </w:rPr>
              <w:t>视图的画法、读图、补图。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54" w:rsidRPr="00F51C8A" w:rsidRDefault="004D2454" w:rsidP="00E41CDA">
            <w:pPr>
              <w:spacing w:line="400" w:lineRule="exact"/>
              <w:rPr>
                <w:szCs w:val="21"/>
              </w:rPr>
            </w:pPr>
            <w:r w:rsidRPr="00F51C8A">
              <w:rPr>
                <w:rFonts w:hint="eastAsia"/>
                <w:szCs w:val="21"/>
              </w:rPr>
              <w:t>掌握组合体的视图画法，掌握组合体的读图、补图方法。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54" w:rsidRPr="00CB3256" w:rsidRDefault="004D2454" w:rsidP="009B5C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214E27">
        <w:trPr>
          <w:trHeight w:val="49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27" w:rsidRDefault="00214E27" w:rsidP="003E4E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27" w:rsidRPr="00F51C8A" w:rsidRDefault="004D2454" w:rsidP="00B5741D">
            <w:pPr>
              <w:rPr>
                <w:rFonts w:ascii="宋体" w:hAnsi="宋体"/>
                <w:szCs w:val="21"/>
              </w:rPr>
            </w:pPr>
            <w:r w:rsidRPr="00F51C8A">
              <w:rPr>
                <w:rFonts w:hint="eastAsia"/>
                <w:szCs w:val="21"/>
              </w:rPr>
              <w:t>线面分析法读图。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27" w:rsidRPr="00F51C8A" w:rsidRDefault="004D2454" w:rsidP="00B5741D">
            <w:pPr>
              <w:rPr>
                <w:rFonts w:ascii="宋体" w:hAnsi="宋体"/>
                <w:szCs w:val="21"/>
              </w:rPr>
            </w:pPr>
            <w:r w:rsidRPr="00F51C8A">
              <w:rPr>
                <w:rFonts w:ascii="宋体" w:hAnsi="宋体" w:hint="eastAsia"/>
                <w:szCs w:val="21"/>
              </w:rPr>
              <w:t>读图，补图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27" w:rsidRPr="00F51C8A" w:rsidRDefault="004D2454" w:rsidP="004D2454">
            <w:pPr>
              <w:rPr>
                <w:rFonts w:ascii="宋体" w:hAnsi="宋体"/>
                <w:szCs w:val="21"/>
              </w:rPr>
            </w:pPr>
            <w:r w:rsidRPr="00F51C8A">
              <w:rPr>
                <w:rFonts w:ascii="宋体" w:hAnsi="宋体" w:hint="eastAsia"/>
                <w:szCs w:val="21"/>
              </w:rPr>
              <w:t>掌握组合体的读图、补图方法，了解国标的有关规定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27" w:rsidRDefault="00B26E1C" w:rsidP="009B5C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4D2454" w:rsidTr="00CE771C">
        <w:trPr>
          <w:trHeight w:val="3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54" w:rsidRPr="00CB3256" w:rsidRDefault="004D2454" w:rsidP="003E4E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54" w:rsidRPr="00F51C8A" w:rsidRDefault="004D2454" w:rsidP="00E41CDA">
            <w:pPr>
              <w:snapToGrid w:val="0"/>
              <w:spacing w:line="400" w:lineRule="exact"/>
              <w:rPr>
                <w:szCs w:val="21"/>
              </w:rPr>
            </w:pPr>
            <w:r w:rsidRPr="00F51C8A">
              <w:rPr>
                <w:rFonts w:hint="eastAsia"/>
                <w:szCs w:val="21"/>
              </w:rPr>
              <w:t>组合体的尺寸标注</w:t>
            </w:r>
          </w:p>
          <w:p w:rsidR="004D2454" w:rsidRPr="00F51C8A" w:rsidRDefault="004D2454" w:rsidP="00E41CDA">
            <w:pPr>
              <w:snapToGrid w:val="0"/>
              <w:spacing w:line="400" w:lineRule="exact"/>
              <w:rPr>
                <w:szCs w:val="21"/>
              </w:rPr>
            </w:pPr>
            <w:r w:rsidRPr="00F51C8A">
              <w:rPr>
                <w:rFonts w:hint="eastAsia"/>
                <w:szCs w:val="21"/>
              </w:rPr>
              <w:t>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54" w:rsidRPr="00F51C8A" w:rsidRDefault="004D2454" w:rsidP="004D2454">
            <w:pPr>
              <w:spacing w:line="400" w:lineRule="exact"/>
              <w:rPr>
                <w:szCs w:val="21"/>
              </w:rPr>
            </w:pPr>
            <w:r w:rsidRPr="00F51C8A">
              <w:rPr>
                <w:rFonts w:hint="eastAsia"/>
                <w:szCs w:val="21"/>
              </w:rPr>
              <w:t>尺寸标注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54" w:rsidRPr="00F51C8A" w:rsidRDefault="004D2454" w:rsidP="004D2454">
            <w:pPr>
              <w:spacing w:line="400" w:lineRule="exact"/>
              <w:rPr>
                <w:szCs w:val="21"/>
              </w:rPr>
            </w:pPr>
            <w:r w:rsidRPr="00F51C8A">
              <w:rPr>
                <w:rFonts w:hint="eastAsia"/>
                <w:szCs w:val="21"/>
              </w:rPr>
              <w:t>熟悉尺寸标注的各种规定，能正确标注组合体尺寸。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54" w:rsidRPr="00CB3256" w:rsidRDefault="00B26E1C" w:rsidP="009B5C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4D2454" w:rsidRPr="002329EC" w:rsidTr="00A221A1">
        <w:trPr>
          <w:trHeight w:val="64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54" w:rsidRPr="00CB3256" w:rsidRDefault="004D2454" w:rsidP="003E4E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54" w:rsidRPr="002329EC" w:rsidRDefault="004D2454" w:rsidP="004D2454"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 w:rsidRPr="002329EC">
              <w:rPr>
                <w:rFonts w:ascii="宋体" w:hAnsi="宋体" w:hint="eastAsia"/>
                <w:szCs w:val="21"/>
              </w:rPr>
              <w:t>各种视图</w:t>
            </w:r>
          </w:p>
          <w:p w:rsidR="004D2454" w:rsidRPr="002329EC" w:rsidRDefault="004D2454" w:rsidP="004D2454">
            <w:pPr>
              <w:snapToGrid w:val="0"/>
              <w:spacing w:line="400" w:lineRule="exact"/>
              <w:rPr>
                <w:szCs w:val="21"/>
              </w:rPr>
            </w:pPr>
            <w:r w:rsidRPr="002329EC">
              <w:rPr>
                <w:rFonts w:hint="eastAsia"/>
                <w:szCs w:val="21"/>
              </w:rPr>
              <w:t>AutoCAD</w:t>
            </w:r>
            <w:r w:rsidRPr="002329EC">
              <w:rPr>
                <w:rFonts w:hint="eastAsia"/>
                <w:szCs w:val="21"/>
              </w:rPr>
              <w:t>绘制平面视图。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54" w:rsidRPr="002329EC" w:rsidRDefault="004D2454" w:rsidP="004D2454">
            <w:pPr>
              <w:spacing w:line="400" w:lineRule="exact"/>
              <w:rPr>
                <w:szCs w:val="21"/>
              </w:rPr>
            </w:pPr>
            <w:r w:rsidRPr="002329EC">
              <w:rPr>
                <w:rFonts w:hint="eastAsia"/>
                <w:szCs w:val="21"/>
              </w:rPr>
              <w:t>AutoCAD</w:t>
            </w:r>
            <w:r w:rsidRPr="002329EC">
              <w:rPr>
                <w:rFonts w:hint="eastAsia"/>
                <w:szCs w:val="21"/>
              </w:rPr>
              <w:t>绘制平面视图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54" w:rsidRPr="002329EC" w:rsidRDefault="004D2454" w:rsidP="00B26E1C">
            <w:pPr>
              <w:spacing w:line="400" w:lineRule="exact"/>
              <w:rPr>
                <w:szCs w:val="21"/>
              </w:rPr>
            </w:pPr>
            <w:r w:rsidRPr="002329EC">
              <w:rPr>
                <w:rFonts w:ascii="宋体" w:hAnsi="宋体" w:hint="eastAsia"/>
                <w:szCs w:val="21"/>
              </w:rPr>
              <w:t>熟悉各种视图方法</w:t>
            </w:r>
            <w:r w:rsidR="00B26E1C" w:rsidRPr="002329EC">
              <w:rPr>
                <w:rFonts w:ascii="宋体" w:hAnsi="宋体" w:hint="eastAsia"/>
                <w:szCs w:val="21"/>
              </w:rPr>
              <w:t>；掌握</w:t>
            </w:r>
            <w:r w:rsidR="00B26E1C" w:rsidRPr="002329EC">
              <w:rPr>
                <w:rFonts w:hint="eastAsia"/>
                <w:szCs w:val="21"/>
              </w:rPr>
              <w:t>AutoCAD</w:t>
            </w:r>
            <w:r w:rsidR="00B26E1C" w:rsidRPr="002329EC">
              <w:rPr>
                <w:rFonts w:hint="eastAsia"/>
                <w:szCs w:val="21"/>
              </w:rPr>
              <w:t>绘制视图的</w:t>
            </w:r>
            <w:r w:rsidRPr="002329EC">
              <w:rPr>
                <w:rFonts w:hint="eastAsia"/>
                <w:szCs w:val="21"/>
              </w:rPr>
              <w:t>基本操作方法。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54" w:rsidRPr="002329EC" w:rsidRDefault="00B26E1C" w:rsidP="009B5C62">
            <w:pPr>
              <w:jc w:val="center"/>
              <w:rPr>
                <w:rFonts w:ascii="宋体" w:hAnsi="宋体"/>
                <w:szCs w:val="21"/>
              </w:rPr>
            </w:pPr>
            <w:r w:rsidRPr="002329EC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214E27" w:rsidRPr="002329EC">
        <w:trPr>
          <w:trHeight w:val="47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27" w:rsidRDefault="00214E27" w:rsidP="003E4E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27" w:rsidRPr="002329EC" w:rsidRDefault="00B26E1C" w:rsidP="00B5741D">
            <w:pPr>
              <w:rPr>
                <w:rFonts w:ascii="宋体" w:hAnsi="宋体"/>
                <w:szCs w:val="21"/>
              </w:rPr>
            </w:pPr>
            <w:r w:rsidRPr="002329EC">
              <w:rPr>
                <w:rFonts w:ascii="宋体" w:hAnsi="宋体" w:hint="eastAsia"/>
                <w:szCs w:val="21"/>
              </w:rPr>
              <w:t>剖视图</w:t>
            </w:r>
          </w:p>
          <w:p w:rsidR="00B26E1C" w:rsidRPr="002329EC" w:rsidRDefault="00B26E1C" w:rsidP="00B5741D">
            <w:pPr>
              <w:rPr>
                <w:rFonts w:ascii="宋体" w:hAnsi="宋体"/>
                <w:szCs w:val="21"/>
              </w:rPr>
            </w:pPr>
            <w:r w:rsidRPr="002329EC">
              <w:rPr>
                <w:rFonts w:hint="eastAsia"/>
                <w:szCs w:val="21"/>
              </w:rPr>
              <w:t>AutoCAD</w:t>
            </w:r>
            <w:r w:rsidRPr="002329EC">
              <w:rPr>
                <w:rFonts w:hint="eastAsia"/>
                <w:szCs w:val="21"/>
              </w:rPr>
              <w:t>标注尺寸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27" w:rsidRPr="002329EC" w:rsidRDefault="00B26E1C" w:rsidP="00B5741D">
            <w:pPr>
              <w:rPr>
                <w:rFonts w:ascii="宋体" w:hAnsi="宋体"/>
                <w:szCs w:val="21"/>
              </w:rPr>
            </w:pPr>
            <w:r w:rsidRPr="002329EC">
              <w:rPr>
                <w:rFonts w:ascii="宋体" w:hAnsi="宋体" w:hint="eastAsia"/>
                <w:szCs w:val="21"/>
              </w:rPr>
              <w:t>全剖，半剖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27" w:rsidRPr="002329EC" w:rsidRDefault="00B26E1C" w:rsidP="00B26E1C">
            <w:pPr>
              <w:rPr>
                <w:rFonts w:ascii="宋体" w:hAnsi="宋体"/>
                <w:szCs w:val="21"/>
              </w:rPr>
            </w:pPr>
            <w:r w:rsidRPr="002329EC">
              <w:rPr>
                <w:rFonts w:ascii="宋体" w:hAnsi="宋体" w:hint="eastAsia"/>
                <w:szCs w:val="21"/>
              </w:rPr>
              <w:t>熟悉剖视图方法，扎实掌握全、半剖画法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27" w:rsidRPr="002329EC" w:rsidRDefault="00B26E1C" w:rsidP="009B5C62">
            <w:pPr>
              <w:jc w:val="center"/>
              <w:rPr>
                <w:rFonts w:ascii="宋体" w:hAnsi="宋体"/>
                <w:szCs w:val="21"/>
              </w:rPr>
            </w:pPr>
            <w:r w:rsidRPr="002329EC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214E27">
        <w:trPr>
          <w:trHeight w:val="4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27" w:rsidRDefault="00214E27" w:rsidP="003E4E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27" w:rsidRDefault="00B26E1C" w:rsidP="00B574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AutoCAD绘制模型三视图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27" w:rsidRDefault="00B26E1C" w:rsidP="00B26E1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文本，图块，图案填充，基本造型方法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27" w:rsidRDefault="00B26E1C" w:rsidP="00B574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熟悉有关命令，绘制模型三视图并标注尺寸、注写文本，掌握基本造型方法。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27" w:rsidRDefault="00B26E1C" w:rsidP="009B5C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B26E1C">
        <w:trPr>
          <w:trHeight w:val="44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1C" w:rsidRPr="00CB3256" w:rsidRDefault="00B26E1C" w:rsidP="003E4E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1C" w:rsidRDefault="00B26E1C" w:rsidP="00B574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断面图，其他表达方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1C" w:rsidRPr="00CB3256" w:rsidRDefault="00B26E1C" w:rsidP="00E41CD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断面图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1C" w:rsidRPr="00CB3256" w:rsidRDefault="00B26E1C" w:rsidP="00E41CD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熟悉断面图及其他表达方法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E1C" w:rsidRPr="00CB3256" w:rsidRDefault="00F51C8A" w:rsidP="009B5C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214E27">
        <w:trPr>
          <w:trHeight w:val="44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27" w:rsidRPr="00CB3256" w:rsidRDefault="00214E27" w:rsidP="003E4E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27" w:rsidRPr="00CB3256" w:rsidRDefault="00B26E1C" w:rsidP="00B574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</w:t>
            </w:r>
            <w:r w:rsidR="00F51C8A">
              <w:rPr>
                <w:rFonts w:ascii="宋体" w:hAnsi="宋体" w:hint="eastAsia"/>
                <w:szCs w:val="21"/>
              </w:rPr>
              <w:t>，实验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27" w:rsidRPr="00CB3256" w:rsidRDefault="00F51C8A" w:rsidP="00B574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组合体、剖视图AutoCAD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27" w:rsidRPr="00CB3256" w:rsidRDefault="00F51C8A" w:rsidP="00B574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课程系统复习，完成AutoCAD电子作业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27" w:rsidRPr="00CB3256" w:rsidRDefault="00F51C8A" w:rsidP="009B5C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</w:tr>
    </w:tbl>
    <w:p w:rsidR="003E4EC2" w:rsidRPr="00247F1B" w:rsidRDefault="003E4EC2" w:rsidP="003E4EC2">
      <w:pPr>
        <w:rPr>
          <w:rFonts w:ascii="黑体" w:eastAsia="黑体"/>
          <w:sz w:val="24"/>
          <w:szCs w:val="20"/>
        </w:rPr>
      </w:pPr>
      <w:r>
        <w:rPr>
          <w:rFonts w:ascii="黑体" w:eastAsia="黑体" w:hint="eastAsia"/>
          <w:sz w:val="24"/>
          <w:szCs w:val="20"/>
        </w:rPr>
        <w:t>七</w:t>
      </w:r>
      <w:r w:rsidRPr="00247F1B">
        <w:rPr>
          <w:rFonts w:ascii="黑体" w:eastAsia="黑体" w:hint="eastAsia"/>
          <w:sz w:val="24"/>
          <w:szCs w:val="20"/>
        </w:rPr>
        <w:t>、教学方法</w:t>
      </w:r>
    </w:p>
    <w:p w:rsidR="003E4EC2" w:rsidRDefault="008C2365" w:rsidP="002922F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教师是教学活动的</w:t>
      </w:r>
      <w:r w:rsidR="00EC4805">
        <w:rPr>
          <w:rFonts w:hint="eastAsia"/>
          <w:sz w:val="24"/>
        </w:rPr>
        <w:t>主导者，教学方法是决定施教效果的主要因素。</w:t>
      </w:r>
    </w:p>
    <w:p w:rsidR="00B43728" w:rsidRDefault="005F6BEC" w:rsidP="002922F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培养学生的空间想象能力</w:t>
      </w:r>
      <w:r w:rsidR="003F0D95">
        <w:rPr>
          <w:rFonts w:hint="eastAsia"/>
          <w:sz w:val="24"/>
        </w:rPr>
        <w:t>是本课程的核心任务</w:t>
      </w:r>
      <w:r w:rsidR="002A2783">
        <w:rPr>
          <w:rFonts w:hint="eastAsia"/>
          <w:sz w:val="24"/>
        </w:rPr>
        <w:t>，但这种能力的形成</w:t>
      </w:r>
      <w:r w:rsidR="006B67A7">
        <w:rPr>
          <w:rFonts w:hint="eastAsia"/>
          <w:sz w:val="24"/>
        </w:rPr>
        <w:t>是艰苦的，绝非一蹴而就。</w:t>
      </w:r>
      <w:r w:rsidR="002A2783">
        <w:rPr>
          <w:rFonts w:hint="eastAsia"/>
          <w:sz w:val="24"/>
        </w:rPr>
        <w:t>为达教学目的，</w:t>
      </w:r>
      <w:r w:rsidR="00DA1EF7">
        <w:rPr>
          <w:rFonts w:hint="eastAsia"/>
          <w:sz w:val="24"/>
        </w:rPr>
        <w:t>适度强化</w:t>
      </w:r>
      <w:r w:rsidR="00A1558E">
        <w:rPr>
          <w:rFonts w:hint="eastAsia"/>
          <w:sz w:val="24"/>
        </w:rPr>
        <w:t>、</w:t>
      </w:r>
      <w:r w:rsidR="00DA1EF7">
        <w:rPr>
          <w:rFonts w:hint="eastAsia"/>
          <w:sz w:val="24"/>
        </w:rPr>
        <w:t>逐渐推进的教学方式是</w:t>
      </w:r>
      <w:r w:rsidR="00AD267B">
        <w:rPr>
          <w:rFonts w:hint="eastAsia"/>
          <w:sz w:val="24"/>
        </w:rPr>
        <w:t>必需</w:t>
      </w:r>
      <w:r w:rsidR="00DA1EF7">
        <w:rPr>
          <w:rFonts w:hint="eastAsia"/>
          <w:sz w:val="24"/>
        </w:rPr>
        <w:t>的</w:t>
      </w:r>
      <w:r w:rsidR="0030057E">
        <w:rPr>
          <w:rFonts w:hint="eastAsia"/>
          <w:sz w:val="24"/>
        </w:rPr>
        <w:t>。</w:t>
      </w:r>
      <w:r w:rsidR="00754295">
        <w:rPr>
          <w:rFonts w:hint="eastAsia"/>
          <w:sz w:val="24"/>
        </w:rPr>
        <w:t>在授课过程中，</w:t>
      </w:r>
      <w:r w:rsidR="008F3CC9">
        <w:rPr>
          <w:rFonts w:hint="eastAsia"/>
          <w:sz w:val="24"/>
        </w:rPr>
        <w:t>需要</w:t>
      </w:r>
      <w:r w:rsidR="00754295">
        <w:rPr>
          <w:rFonts w:hint="eastAsia"/>
          <w:sz w:val="24"/>
        </w:rPr>
        <w:t>适时</w:t>
      </w:r>
      <w:r w:rsidR="008F3CC9">
        <w:rPr>
          <w:rFonts w:hint="eastAsia"/>
          <w:sz w:val="24"/>
        </w:rPr>
        <w:t>启用立体几</w:t>
      </w:r>
      <w:r w:rsidR="00C7249A">
        <w:rPr>
          <w:rFonts w:hint="eastAsia"/>
          <w:sz w:val="24"/>
        </w:rPr>
        <w:t>何知识、形象知识库及已</w:t>
      </w:r>
      <w:r w:rsidR="008F3CC9">
        <w:rPr>
          <w:rFonts w:hint="eastAsia"/>
          <w:sz w:val="24"/>
        </w:rPr>
        <w:t>学过的</w:t>
      </w:r>
      <w:r w:rsidR="00BE7210">
        <w:rPr>
          <w:rFonts w:hint="eastAsia"/>
          <w:sz w:val="24"/>
        </w:rPr>
        <w:t>知识点。</w:t>
      </w:r>
      <w:r w:rsidR="008F3CC9">
        <w:rPr>
          <w:rFonts w:hint="eastAsia"/>
          <w:sz w:val="24"/>
        </w:rPr>
        <w:t>为增强</w:t>
      </w:r>
      <w:r w:rsidR="009D6D67">
        <w:rPr>
          <w:rFonts w:hint="eastAsia"/>
          <w:sz w:val="24"/>
        </w:rPr>
        <w:t>授课</w:t>
      </w:r>
      <w:r w:rsidR="008F3CC9">
        <w:rPr>
          <w:rFonts w:hint="eastAsia"/>
          <w:sz w:val="24"/>
        </w:rPr>
        <w:t>效果，有时还辅以手势</w:t>
      </w:r>
      <w:r w:rsidR="00A8033B">
        <w:rPr>
          <w:rFonts w:hint="eastAsia"/>
          <w:sz w:val="24"/>
        </w:rPr>
        <w:t>等示意方式</w:t>
      </w:r>
      <w:r w:rsidR="009D6D67">
        <w:rPr>
          <w:rFonts w:hint="eastAsia"/>
          <w:sz w:val="24"/>
        </w:rPr>
        <w:t>。</w:t>
      </w:r>
      <w:r w:rsidR="001B1E05">
        <w:rPr>
          <w:rFonts w:hint="eastAsia"/>
          <w:sz w:val="24"/>
        </w:rPr>
        <w:t>分析、</w:t>
      </w:r>
      <w:r w:rsidR="008C777D">
        <w:rPr>
          <w:rFonts w:hint="eastAsia"/>
          <w:sz w:val="24"/>
        </w:rPr>
        <w:t>启发是良好的教学</w:t>
      </w:r>
      <w:r w:rsidR="0058294E">
        <w:rPr>
          <w:rFonts w:hint="eastAsia"/>
          <w:sz w:val="24"/>
        </w:rPr>
        <w:t>方法</w:t>
      </w:r>
      <w:r w:rsidR="008C777D">
        <w:rPr>
          <w:rFonts w:hint="eastAsia"/>
          <w:sz w:val="24"/>
        </w:rPr>
        <w:t>，将伴随整个教学过程。</w:t>
      </w:r>
    </w:p>
    <w:p w:rsidR="005F6BEC" w:rsidRPr="002922FB" w:rsidRDefault="00D71594" w:rsidP="00CF06B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教学手段是教学方法的重要</w:t>
      </w:r>
      <w:r w:rsidR="009524E8">
        <w:rPr>
          <w:rFonts w:hint="eastAsia"/>
          <w:sz w:val="24"/>
        </w:rPr>
        <w:t>补充</w:t>
      </w:r>
      <w:r>
        <w:rPr>
          <w:rFonts w:hint="eastAsia"/>
          <w:sz w:val="24"/>
        </w:rPr>
        <w:t>，是保证施教效果的重要因素。</w:t>
      </w:r>
      <w:r w:rsidR="00311765">
        <w:rPr>
          <w:rFonts w:hint="eastAsia"/>
          <w:sz w:val="24"/>
        </w:rPr>
        <w:t>根据本课程特点，将采用全方位的教学手段，其中包括板图、多媒体、网络</w:t>
      </w:r>
      <w:r w:rsidR="00EF7157">
        <w:rPr>
          <w:rFonts w:hint="eastAsia"/>
          <w:sz w:val="24"/>
        </w:rPr>
        <w:t>、</w:t>
      </w:r>
      <w:r w:rsidR="00EF7157">
        <w:rPr>
          <w:rFonts w:ascii="宋体" w:hAnsi="宋体" w:hint="eastAsia"/>
          <w:szCs w:val="21"/>
        </w:rPr>
        <w:t>软件应用</w:t>
      </w:r>
      <w:r w:rsidR="00311765">
        <w:rPr>
          <w:rFonts w:hint="eastAsia"/>
          <w:sz w:val="24"/>
        </w:rPr>
        <w:t>等。板图的作用在于示范；多媒体的作用在于提高授课效率，并使形体视频化、动态化；网络</w:t>
      </w:r>
      <w:r w:rsidR="00CF06BE">
        <w:rPr>
          <w:rFonts w:hint="eastAsia"/>
          <w:sz w:val="24"/>
        </w:rPr>
        <w:t>用于发送教案、</w:t>
      </w:r>
      <w:r w:rsidR="00695ED8">
        <w:rPr>
          <w:rFonts w:hint="eastAsia"/>
          <w:sz w:val="24"/>
        </w:rPr>
        <w:t>资料以及</w:t>
      </w:r>
      <w:r w:rsidR="00CF06BE">
        <w:rPr>
          <w:rFonts w:hint="eastAsia"/>
          <w:sz w:val="24"/>
        </w:rPr>
        <w:t>实现课下互动等</w:t>
      </w:r>
      <w:r w:rsidR="00EF7157">
        <w:rPr>
          <w:rFonts w:hint="eastAsia"/>
          <w:sz w:val="24"/>
        </w:rPr>
        <w:t>；而软件应用则着重提高计算机绘图的技能</w:t>
      </w:r>
      <w:r w:rsidR="00CF06BE">
        <w:rPr>
          <w:rFonts w:hint="eastAsia"/>
          <w:sz w:val="24"/>
        </w:rPr>
        <w:t>。</w:t>
      </w:r>
    </w:p>
    <w:p w:rsidR="003E4EC2" w:rsidRDefault="003E4EC2" w:rsidP="003E4EC2">
      <w:pPr>
        <w:outlineLvl w:val="0"/>
        <w:rPr>
          <w:rFonts w:ascii="黑体" w:eastAsia="黑体"/>
          <w:sz w:val="24"/>
          <w:szCs w:val="20"/>
        </w:rPr>
      </w:pPr>
      <w:r>
        <w:rPr>
          <w:rFonts w:ascii="黑体" w:eastAsia="黑体" w:hint="eastAsia"/>
          <w:sz w:val="24"/>
          <w:szCs w:val="20"/>
        </w:rPr>
        <w:t>八</w:t>
      </w:r>
      <w:r w:rsidRPr="00B32036">
        <w:rPr>
          <w:rFonts w:ascii="黑体" w:eastAsia="黑体" w:hint="eastAsia"/>
          <w:sz w:val="24"/>
          <w:szCs w:val="20"/>
        </w:rPr>
        <w:t>、</w:t>
      </w:r>
      <w:r>
        <w:rPr>
          <w:rFonts w:ascii="黑体" w:eastAsia="黑体" w:hint="eastAsia"/>
          <w:sz w:val="24"/>
          <w:szCs w:val="20"/>
        </w:rPr>
        <w:t>对</w:t>
      </w:r>
      <w:r w:rsidRPr="00B32036">
        <w:rPr>
          <w:rFonts w:ascii="黑体" w:eastAsia="黑体" w:hint="eastAsia"/>
          <w:sz w:val="24"/>
          <w:szCs w:val="20"/>
        </w:rPr>
        <w:t>学生</w:t>
      </w:r>
      <w:r>
        <w:rPr>
          <w:rFonts w:ascii="黑体" w:eastAsia="黑体" w:hint="eastAsia"/>
          <w:sz w:val="24"/>
          <w:szCs w:val="20"/>
        </w:rPr>
        <w:t>的</w:t>
      </w:r>
      <w:r w:rsidRPr="00B32036">
        <w:rPr>
          <w:rFonts w:ascii="黑体" w:eastAsia="黑体" w:hint="eastAsia"/>
          <w:sz w:val="24"/>
          <w:szCs w:val="20"/>
        </w:rPr>
        <w:t>学习要求</w:t>
      </w:r>
    </w:p>
    <w:p w:rsidR="003E4EC2" w:rsidRDefault="003E4EC2" w:rsidP="003E4EC2">
      <w:pPr>
        <w:rPr>
          <w:rFonts w:ascii="宋体" w:hAnsi="宋体"/>
          <w:sz w:val="24"/>
        </w:rPr>
      </w:pPr>
      <w:r w:rsidRPr="00E87A90">
        <w:rPr>
          <w:rFonts w:ascii="宋体" w:hAnsi="宋体" w:hint="eastAsia"/>
          <w:sz w:val="24"/>
        </w:rPr>
        <w:t>1、学习本课程的方法、策略及教育资源的利用</w:t>
      </w:r>
      <w:r>
        <w:rPr>
          <w:rFonts w:ascii="宋体" w:hAnsi="宋体" w:hint="eastAsia"/>
          <w:sz w:val="24"/>
        </w:rPr>
        <w:t>。</w:t>
      </w:r>
    </w:p>
    <w:p w:rsidR="007A41F8" w:rsidRDefault="007A41F8" w:rsidP="00DC147B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费解、</w:t>
      </w:r>
      <w:r w:rsidR="00CC2EBA">
        <w:rPr>
          <w:rFonts w:ascii="宋体" w:hAnsi="宋体" w:hint="eastAsia"/>
          <w:sz w:val="24"/>
        </w:rPr>
        <w:t>不易</w:t>
      </w:r>
      <w:r w:rsidR="00992A98">
        <w:rPr>
          <w:rFonts w:ascii="宋体" w:hAnsi="宋体" w:hint="eastAsia"/>
          <w:sz w:val="24"/>
        </w:rPr>
        <w:t>学</w:t>
      </w:r>
      <w:r>
        <w:rPr>
          <w:rFonts w:ascii="宋体" w:hAnsi="宋体" w:hint="eastAsia"/>
          <w:sz w:val="24"/>
        </w:rPr>
        <w:t>是本课程的特点，</w:t>
      </w:r>
      <w:r w:rsidR="006A0EAA">
        <w:rPr>
          <w:rFonts w:ascii="宋体" w:hAnsi="宋体" w:hint="eastAsia"/>
          <w:sz w:val="24"/>
        </w:rPr>
        <w:t>随着教学的推进，</w:t>
      </w:r>
      <w:r w:rsidR="00412B40">
        <w:rPr>
          <w:rFonts w:ascii="宋体" w:hAnsi="宋体" w:hint="eastAsia"/>
          <w:sz w:val="24"/>
        </w:rPr>
        <w:t>会</w:t>
      </w:r>
      <w:r w:rsidR="006A0EAA">
        <w:rPr>
          <w:rFonts w:ascii="宋体" w:hAnsi="宋体" w:hint="eastAsia"/>
          <w:sz w:val="24"/>
        </w:rPr>
        <w:t>逐渐传导至部分</w:t>
      </w:r>
      <w:r>
        <w:rPr>
          <w:rFonts w:ascii="宋体" w:hAnsi="宋体" w:hint="eastAsia"/>
          <w:sz w:val="24"/>
        </w:rPr>
        <w:t>学生，且历来如此。</w:t>
      </w:r>
      <w:r w:rsidR="00EE7B07">
        <w:rPr>
          <w:rFonts w:ascii="宋体" w:hAnsi="宋体" w:hint="eastAsia"/>
          <w:sz w:val="24"/>
        </w:rPr>
        <w:t>原因来自多方面，如</w:t>
      </w:r>
      <w:r w:rsidR="00CC60EB">
        <w:rPr>
          <w:rFonts w:ascii="宋体" w:hAnsi="宋体" w:hint="eastAsia"/>
          <w:sz w:val="24"/>
        </w:rPr>
        <w:t>学习</w:t>
      </w:r>
      <w:r w:rsidR="00EE7B07">
        <w:rPr>
          <w:rFonts w:ascii="宋体" w:hAnsi="宋体" w:hint="eastAsia"/>
          <w:sz w:val="24"/>
        </w:rPr>
        <w:t>内容、态度、方法等，其中态度、方法是关键因素。</w:t>
      </w:r>
    </w:p>
    <w:p w:rsidR="00DC147B" w:rsidRDefault="00DC147B" w:rsidP="00DC147B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态度决定一切。</w:t>
      </w:r>
      <w:r w:rsidR="00DC7FD9">
        <w:rPr>
          <w:rFonts w:ascii="宋体" w:hAnsi="宋体" w:hint="eastAsia"/>
          <w:sz w:val="24"/>
        </w:rPr>
        <w:t>正确的学习态度应是勤字当头，</w:t>
      </w:r>
      <w:r w:rsidR="00254D64">
        <w:rPr>
          <w:rFonts w:ascii="宋体" w:hAnsi="宋体" w:hint="eastAsia"/>
          <w:sz w:val="24"/>
        </w:rPr>
        <w:t>善于思考，</w:t>
      </w:r>
      <w:r w:rsidR="00DC7FD9">
        <w:rPr>
          <w:rFonts w:ascii="宋体" w:hAnsi="宋体" w:hint="eastAsia"/>
          <w:sz w:val="24"/>
        </w:rPr>
        <w:t>知难而上</w:t>
      </w:r>
      <w:r w:rsidR="00254D64">
        <w:rPr>
          <w:rFonts w:ascii="宋体" w:hAnsi="宋体" w:hint="eastAsia"/>
          <w:sz w:val="24"/>
        </w:rPr>
        <w:t>。</w:t>
      </w:r>
      <w:r w:rsidR="00DE3591" w:rsidRPr="006D52CD">
        <w:rPr>
          <w:rFonts w:ascii="宋体" w:hAnsi="宋体" w:hint="eastAsia"/>
          <w:sz w:val="24"/>
        </w:rPr>
        <w:t>考虑到课程内容的前后关联性</w:t>
      </w:r>
      <w:r w:rsidR="004234C9">
        <w:rPr>
          <w:rFonts w:ascii="宋体" w:hAnsi="宋体" w:hint="eastAsia"/>
          <w:sz w:val="24"/>
        </w:rPr>
        <w:t>，</w:t>
      </w:r>
      <w:r w:rsidR="00254D64" w:rsidRPr="006D52CD">
        <w:rPr>
          <w:rFonts w:ascii="宋体" w:hAnsi="宋体" w:hint="eastAsia"/>
          <w:sz w:val="24"/>
        </w:rPr>
        <w:t>从学习一开始</w:t>
      </w:r>
      <w:r w:rsidR="004D6D87" w:rsidRPr="006D52CD">
        <w:rPr>
          <w:rFonts w:ascii="宋体" w:hAnsi="宋体" w:hint="eastAsia"/>
          <w:sz w:val="24"/>
        </w:rPr>
        <w:t>就</w:t>
      </w:r>
      <w:r w:rsidR="004D6D87">
        <w:rPr>
          <w:rFonts w:ascii="宋体" w:hAnsi="宋体" w:hint="eastAsia"/>
          <w:sz w:val="24"/>
        </w:rPr>
        <w:t>要弄清每个知识点，</w:t>
      </w:r>
      <w:r w:rsidR="004234C9">
        <w:rPr>
          <w:rFonts w:ascii="宋体" w:hAnsi="宋体" w:hint="eastAsia"/>
          <w:sz w:val="24"/>
        </w:rPr>
        <w:t>不</w:t>
      </w:r>
      <w:r w:rsidR="004F75F5">
        <w:rPr>
          <w:rFonts w:ascii="宋体" w:hAnsi="宋体" w:hint="eastAsia"/>
          <w:sz w:val="24"/>
        </w:rPr>
        <w:t>留</w:t>
      </w:r>
      <w:r w:rsidR="004D6D87">
        <w:rPr>
          <w:rFonts w:ascii="宋体" w:hAnsi="宋体" w:hint="eastAsia"/>
          <w:sz w:val="24"/>
        </w:rPr>
        <w:t>学习死角。</w:t>
      </w:r>
      <w:r w:rsidR="001913C5">
        <w:rPr>
          <w:rFonts w:ascii="宋体" w:hAnsi="宋体" w:hint="eastAsia"/>
          <w:sz w:val="24"/>
        </w:rPr>
        <w:t>反之</w:t>
      </w:r>
      <w:r w:rsidR="004C7302">
        <w:rPr>
          <w:rFonts w:ascii="宋体" w:hAnsi="宋体" w:hint="eastAsia"/>
          <w:sz w:val="24"/>
        </w:rPr>
        <w:t>，</w:t>
      </w:r>
      <w:r w:rsidR="00F74A41">
        <w:rPr>
          <w:rFonts w:ascii="宋体" w:hAnsi="宋体" w:hint="eastAsia"/>
          <w:sz w:val="24"/>
        </w:rPr>
        <w:t>懈怠</w:t>
      </w:r>
      <w:r w:rsidR="004C7302">
        <w:rPr>
          <w:rFonts w:ascii="宋体" w:hAnsi="宋体" w:hint="eastAsia"/>
          <w:sz w:val="24"/>
        </w:rPr>
        <w:t>与知识链断裂是导致学习滑坡、失败的主要诱因。</w:t>
      </w:r>
      <w:r w:rsidR="008B5196">
        <w:rPr>
          <w:rFonts w:ascii="宋体" w:hAnsi="宋体" w:hint="eastAsia"/>
          <w:sz w:val="24"/>
        </w:rPr>
        <w:t>就学习方法</w:t>
      </w:r>
      <w:r w:rsidR="00F22F09">
        <w:rPr>
          <w:rFonts w:ascii="宋体" w:hAnsi="宋体" w:hint="eastAsia"/>
          <w:sz w:val="24"/>
        </w:rPr>
        <w:t>而</w:t>
      </w:r>
      <w:r w:rsidR="008B5196">
        <w:rPr>
          <w:rFonts w:ascii="宋体" w:hAnsi="宋体" w:hint="eastAsia"/>
          <w:sz w:val="24"/>
        </w:rPr>
        <w:t>言，及时的预习、复习、</w:t>
      </w:r>
      <w:r w:rsidR="00581CCB">
        <w:rPr>
          <w:rFonts w:ascii="宋体" w:hAnsi="宋体" w:hint="eastAsia"/>
          <w:sz w:val="24"/>
        </w:rPr>
        <w:t>做题是至关重要的，</w:t>
      </w:r>
      <w:r w:rsidR="00CC423A">
        <w:rPr>
          <w:rFonts w:ascii="宋体" w:hAnsi="宋体" w:hint="eastAsia"/>
          <w:sz w:val="24"/>
        </w:rPr>
        <w:t>此外</w:t>
      </w:r>
      <w:r w:rsidR="00581CCB">
        <w:rPr>
          <w:rFonts w:ascii="宋体" w:hAnsi="宋体" w:hint="eastAsia"/>
          <w:sz w:val="24"/>
        </w:rPr>
        <w:t>，</w:t>
      </w:r>
      <w:r w:rsidR="00794117">
        <w:rPr>
          <w:rFonts w:ascii="宋体" w:hAnsi="宋体" w:hint="eastAsia"/>
          <w:sz w:val="24"/>
        </w:rPr>
        <w:t>应善用立体几何知识</w:t>
      </w:r>
      <w:r w:rsidR="00686B80">
        <w:rPr>
          <w:rFonts w:ascii="宋体" w:hAnsi="宋体" w:hint="eastAsia"/>
          <w:sz w:val="24"/>
        </w:rPr>
        <w:t>，</w:t>
      </w:r>
      <w:r w:rsidR="00794117">
        <w:rPr>
          <w:rFonts w:ascii="宋体" w:hAnsi="宋体" w:hint="eastAsia"/>
          <w:sz w:val="24"/>
        </w:rPr>
        <w:t>善于观察生活中的物体及各种几何关系，扩充自己的形象知识库</w:t>
      </w:r>
      <w:r w:rsidR="005A18F5">
        <w:rPr>
          <w:rFonts w:ascii="宋体" w:hAnsi="宋体" w:hint="eastAsia"/>
          <w:sz w:val="24"/>
        </w:rPr>
        <w:t>。</w:t>
      </w:r>
    </w:p>
    <w:p w:rsidR="008B5196" w:rsidRDefault="000133E5" w:rsidP="00DC147B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巧用教育资源也有助于提高学习效果</w:t>
      </w:r>
      <w:r w:rsidR="0036068D">
        <w:rPr>
          <w:rFonts w:ascii="宋体" w:hAnsi="宋体" w:hint="eastAsia"/>
          <w:sz w:val="24"/>
        </w:rPr>
        <w:t>。</w:t>
      </w:r>
      <w:r w:rsidR="00184550">
        <w:rPr>
          <w:rFonts w:ascii="宋体" w:hAnsi="宋体" w:hint="eastAsia"/>
          <w:sz w:val="24"/>
        </w:rPr>
        <w:t>可从图书馆借阅</w:t>
      </w:r>
      <w:r w:rsidR="004B2C0D">
        <w:rPr>
          <w:rFonts w:ascii="宋体" w:hAnsi="宋体" w:hint="eastAsia"/>
          <w:sz w:val="24"/>
        </w:rPr>
        <w:t>有关的辅学材料</w:t>
      </w:r>
      <w:r w:rsidR="00184550">
        <w:rPr>
          <w:rFonts w:ascii="宋体" w:hAnsi="宋体" w:hint="eastAsia"/>
          <w:sz w:val="24"/>
        </w:rPr>
        <w:t>，</w:t>
      </w:r>
      <w:r w:rsidR="00C21F49">
        <w:rPr>
          <w:rFonts w:ascii="宋体" w:hAnsi="宋体" w:hint="eastAsia"/>
          <w:sz w:val="24"/>
        </w:rPr>
        <w:t>扩展学习内容；可登录众多的工程制图精品课程网站，浏览感兴趣</w:t>
      </w:r>
      <w:r w:rsidR="003F03EE">
        <w:rPr>
          <w:rFonts w:ascii="宋体" w:hAnsi="宋体" w:hint="eastAsia"/>
          <w:sz w:val="24"/>
        </w:rPr>
        <w:t>的素材</w:t>
      </w:r>
      <w:r w:rsidR="00E15BC7">
        <w:rPr>
          <w:rFonts w:ascii="宋体" w:hAnsi="宋体" w:hint="eastAsia"/>
          <w:sz w:val="24"/>
        </w:rPr>
        <w:t>；可参观生产实习中心，</w:t>
      </w:r>
      <w:r w:rsidR="00C9569D">
        <w:rPr>
          <w:rFonts w:ascii="宋体" w:hAnsi="宋体" w:hint="eastAsia"/>
          <w:sz w:val="24"/>
        </w:rPr>
        <w:t>培育</w:t>
      </w:r>
      <w:r w:rsidR="00E15BC7">
        <w:rPr>
          <w:rFonts w:ascii="宋体" w:hAnsi="宋体" w:hint="eastAsia"/>
          <w:sz w:val="24"/>
        </w:rPr>
        <w:t>工程意识。</w:t>
      </w:r>
    </w:p>
    <w:p w:rsidR="007A41F8" w:rsidRDefault="002D3F05" w:rsidP="00896F96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实践表明，这些措施对于化解学习难度、顺利掌握本课程知识</w:t>
      </w:r>
      <w:r w:rsidR="002A21F5">
        <w:rPr>
          <w:rFonts w:ascii="宋体" w:hAnsi="宋体" w:hint="eastAsia"/>
          <w:sz w:val="24"/>
        </w:rPr>
        <w:t>有着重要</w:t>
      </w:r>
      <w:r>
        <w:rPr>
          <w:rFonts w:ascii="宋体" w:hAnsi="宋体" w:hint="eastAsia"/>
          <w:sz w:val="24"/>
        </w:rPr>
        <w:t>的</w:t>
      </w:r>
      <w:r w:rsidR="002A21F5">
        <w:rPr>
          <w:rFonts w:ascii="宋体" w:hAnsi="宋体" w:hint="eastAsia"/>
          <w:sz w:val="24"/>
        </w:rPr>
        <w:t>意义。</w:t>
      </w:r>
    </w:p>
    <w:p w:rsidR="003E4EC2" w:rsidRDefault="003E4EC2" w:rsidP="003E4EC2">
      <w:pPr>
        <w:rPr>
          <w:rFonts w:ascii="宋体" w:hAnsi="宋体"/>
          <w:sz w:val="24"/>
        </w:rPr>
      </w:pPr>
      <w:r w:rsidRPr="00E87A90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、学生必须阅读的论著，</w:t>
      </w:r>
      <w:r w:rsidRPr="00E87A90">
        <w:rPr>
          <w:rFonts w:ascii="宋体" w:hAnsi="宋体" w:hint="eastAsia"/>
          <w:sz w:val="24"/>
        </w:rPr>
        <w:t>建议学生阅读的论著</w:t>
      </w:r>
      <w:r>
        <w:rPr>
          <w:rFonts w:ascii="宋体" w:hAnsi="宋体" w:hint="eastAsia"/>
          <w:sz w:val="24"/>
        </w:rPr>
        <w:t>。</w:t>
      </w:r>
    </w:p>
    <w:p w:rsidR="006E558C" w:rsidRDefault="006E558C" w:rsidP="003E4EC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743831">
        <w:rPr>
          <w:rFonts w:ascii="宋体" w:hAnsi="宋体" w:hint="eastAsia"/>
          <w:sz w:val="24"/>
        </w:rPr>
        <w:t>为保证</w:t>
      </w:r>
      <w:r w:rsidR="00CA2990">
        <w:rPr>
          <w:rFonts w:ascii="宋体" w:hAnsi="宋体" w:hint="eastAsia"/>
          <w:sz w:val="24"/>
        </w:rPr>
        <w:t>教学</w:t>
      </w:r>
      <w:r w:rsidR="00743831">
        <w:rPr>
          <w:rFonts w:ascii="宋体" w:hAnsi="宋体" w:hint="eastAsia"/>
          <w:sz w:val="24"/>
        </w:rPr>
        <w:t>质量，</w:t>
      </w:r>
      <w:r w:rsidR="007D75C7">
        <w:rPr>
          <w:rFonts w:ascii="宋体" w:hAnsi="宋体" w:hint="eastAsia"/>
          <w:sz w:val="24"/>
        </w:rPr>
        <w:t>在学习计算机绘图内容时，要求学生阅读AutoCAD2004或以上版本</w:t>
      </w:r>
      <w:r w:rsidR="00DE2CE3">
        <w:rPr>
          <w:rFonts w:ascii="宋体" w:hAnsi="宋体" w:hint="eastAsia"/>
          <w:sz w:val="24"/>
        </w:rPr>
        <w:t>的</w:t>
      </w:r>
      <w:r w:rsidR="00193162">
        <w:rPr>
          <w:rFonts w:ascii="宋体" w:hAnsi="宋体" w:hint="eastAsia"/>
          <w:sz w:val="24"/>
        </w:rPr>
        <w:t>相关参考书。</w:t>
      </w:r>
      <w:r w:rsidR="00973325">
        <w:rPr>
          <w:rFonts w:ascii="宋体" w:hAnsi="宋体" w:hint="eastAsia"/>
          <w:sz w:val="24"/>
        </w:rPr>
        <w:t>另外</w:t>
      </w:r>
      <w:r w:rsidR="001972A9">
        <w:rPr>
          <w:rFonts w:ascii="宋体" w:hAnsi="宋体" w:hint="eastAsia"/>
          <w:sz w:val="24"/>
        </w:rPr>
        <w:t>，建议学生借阅其他版本的</w:t>
      </w:r>
      <w:r w:rsidR="00193162">
        <w:rPr>
          <w:rFonts w:ascii="宋体" w:hAnsi="宋体" w:hint="eastAsia"/>
          <w:sz w:val="24"/>
        </w:rPr>
        <w:t>《</w:t>
      </w:r>
      <w:r w:rsidR="001972A9" w:rsidRPr="004B2C0D">
        <w:rPr>
          <w:rFonts w:ascii="宋体" w:hAnsi="宋体" w:hint="eastAsia"/>
          <w:sz w:val="24"/>
        </w:rPr>
        <w:t>工程</w:t>
      </w:r>
      <w:r w:rsidR="004B2C0D">
        <w:rPr>
          <w:rFonts w:ascii="宋体" w:hAnsi="宋体" w:hint="eastAsia"/>
          <w:sz w:val="24"/>
        </w:rPr>
        <w:t>制图》教材及习题集，以供参考</w:t>
      </w:r>
      <w:r w:rsidR="00193162">
        <w:rPr>
          <w:rFonts w:ascii="宋体" w:hAnsi="宋体" w:hint="eastAsia"/>
          <w:sz w:val="24"/>
        </w:rPr>
        <w:t>。</w:t>
      </w:r>
    </w:p>
    <w:p w:rsidR="003E4EC2" w:rsidRDefault="003E4EC2" w:rsidP="003E4EC2">
      <w:pPr>
        <w:rPr>
          <w:rFonts w:ascii="宋体" w:hAnsi="宋体"/>
          <w:sz w:val="24"/>
        </w:rPr>
      </w:pPr>
      <w:r w:rsidRPr="00E87A90">
        <w:rPr>
          <w:rFonts w:ascii="宋体" w:hAnsi="宋体" w:hint="eastAsia"/>
          <w:sz w:val="24"/>
        </w:rPr>
        <w:t>3、学生完成本课程每周须耗费的时间</w:t>
      </w:r>
      <w:r>
        <w:rPr>
          <w:rFonts w:ascii="宋体" w:hAnsi="宋体" w:hint="eastAsia"/>
          <w:sz w:val="24"/>
        </w:rPr>
        <w:t>。</w:t>
      </w:r>
    </w:p>
    <w:p w:rsidR="00F73C33" w:rsidRDefault="0091342F" w:rsidP="0091342F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根据教学规律测算，掌握本课程内容，学生在课内外应花费的时间比大致为1:1.5～1:2 。具体地，每周课内</w:t>
      </w:r>
      <w:r w:rsidR="00531875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学时，课外约为</w:t>
      </w:r>
      <w:r w:rsidR="00531875">
        <w:rPr>
          <w:rFonts w:ascii="宋体" w:hAnsi="宋体" w:hint="eastAsia"/>
          <w:sz w:val="24"/>
        </w:rPr>
        <w:t>4.5</w:t>
      </w:r>
      <w:r>
        <w:rPr>
          <w:rFonts w:ascii="宋体" w:hAnsi="宋体" w:hint="eastAsia"/>
          <w:sz w:val="24"/>
        </w:rPr>
        <w:t>～</w:t>
      </w:r>
      <w:r w:rsidR="00531875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学时。</w:t>
      </w:r>
    </w:p>
    <w:p w:rsidR="003E4EC2" w:rsidRDefault="003E4EC2" w:rsidP="003E4EC2">
      <w:pPr>
        <w:rPr>
          <w:rFonts w:ascii="宋体" w:hAnsi="宋体"/>
          <w:sz w:val="24"/>
        </w:rPr>
      </w:pPr>
      <w:r w:rsidRPr="00E87A90">
        <w:rPr>
          <w:rFonts w:ascii="宋体" w:hAnsi="宋体" w:hint="eastAsia"/>
          <w:sz w:val="24"/>
        </w:rPr>
        <w:t>4、学生的上课、实验、讨论、答疑、提交作业（论文）单元测试、期末考试的等方面的要求。</w:t>
      </w:r>
    </w:p>
    <w:p w:rsidR="000D5140" w:rsidRDefault="000D5140" w:rsidP="003E4EC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FD3D05">
        <w:rPr>
          <w:rFonts w:ascii="宋体" w:hAnsi="宋体" w:hint="eastAsia"/>
          <w:sz w:val="24"/>
        </w:rPr>
        <w:t>上课要求：专心听讲，无需做笔记。教案从邮箱下载，</w:t>
      </w:r>
      <w:r w:rsidR="00BA7498">
        <w:rPr>
          <w:rFonts w:ascii="宋体" w:hAnsi="宋体" w:hint="eastAsia"/>
          <w:sz w:val="24"/>
        </w:rPr>
        <w:t>板图</w:t>
      </w:r>
      <w:r w:rsidR="00FD3D05">
        <w:rPr>
          <w:rFonts w:ascii="宋体" w:hAnsi="宋体" w:hint="eastAsia"/>
          <w:sz w:val="24"/>
        </w:rPr>
        <w:t>可</w:t>
      </w:r>
      <w:r w:rsidR="00BA7498">
        <w:rPr>
          <w:rFonts w:ascii="宋体" w:hAnsi="宋体" w:hint="eastAsia"/>
          <w:sz w:val="24"/>
        </w:rPr>
        <w:t>用手机</w:t>
      </w:r>
      <w:r w:rsidR="008D30CF">
        <w:rPr>
          <w:rFonts w:ascii="宋体" w:hAnsi="宋体" w:hint="eastAsia"/>
          <w:sz w:val="24"/>
        </w:rPr>
        <w:t>拍下</w:t>
      </w:r>
      <w:r w:rsidR="00BA7498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 xml:space="preserve"> </w:t>
      </w:r>
    </w:p>
    <w:p w:rsidR="000D5140" w:rsidRDefault="00BA7498" w:rsidP="00BA7498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上机要求：除统一组织外，还需自行练习。</w:t>
      </w:r>
    </w:p>
    <w:p w:rsidR="00BA7498" w:rsidRDefault="00BA7498" w:rsidP="00BA7498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答疑讨论：</w:t>
      </w:r>
      <w:r w:rsidR="005D1DB0">
        <w:rPr>
          <w:rFonts w:ascii="宋体" w:hAnsi="宋体" w:hint="eastAsia"/>
          <w:sz w:val="24"/>
        </w:rPr>
        <w:t>课内视情况定；课外安排在周四下午，非集中进行</w:t>
      </w:r>
      <w:r w:rsidR="009E3051">
        <w:rPr>
          <w:rFonts w:ascii="宋体" w:hAnsi="宋体" w:hint="eastAsia"/>
          <w:sz w:val="24"/>
        </w:rPr>
        <w:t>。</w:t>
      </w:r>
    </w:p>
    <w:p w:rsidR="00C034D7" w:rsidRDefault="00DA4CEE" w:rsidP="00BA7498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作业安排：原则上，每次课均布置作业，且要求下次上课时</w:t>
      </w:r>
      <w:r w:rsidR="00930ECC">
        <w:rPr>
          <w:rFonts w:ascii="宋体" w:hAnsi="宋体" w:hint="eastAsia"/>
          <w:sz w:val="24"/>
        </w:rPr>
        <w:t>按活页</w:t>
      </w:r>
      <w:r>
        <w:rPr>
          <w:rFonts w:ascii="宋体" w:hAnsi="宋体" w:hint="eastAsia"/>
          <w:sz w:val="24"/>
        </w:rPr>
        <w:t>提交。</w:t>
      </w:r>
    </w:p>
    <w:p w:rsidR="00B63110" w:rsidRDefault="001378B3" w:rsidP="00BA7498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单元测试：视情况定，随堂进行。</w:t>
      </w:r>
    </w:p>
    <w:p w:rsidR="001378B3" w:rsidRDefault="00E73F22" w:rsidP="00BA7498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期末考试：</w:t>
      </w:r>
      <w:r w:rsidR="004A24E0">
        <w:rPr>
          <w:rFonts w:ascii="宋体" w:hAnsi="宋体" w:hint="eastAsia"/>
          <w:sz w:val="24"/>
        </w:rPr>
        <w:t>教、考分离，密封评卷。</w:t>
      </w:r>
    </w:p>
    <w:p w:rsidR="003E4EC2" w:rsidRDefault="003E4EC2" w:rsidP="003E4EC2">
      <w:pPr>
        <w:rPr>
          <w:rFonts w:ascii="宋体" w:hAnsi="宋体"/>
          <w:sz w:val="24"/>
        </w:rPr>
      </w:pPr>
      <w:r w:rsidRPr="00E87A90">
        <w:rPr>
          <w:rFonts w:ascii="宋体" w:hAnsi="宋体" w:hint="eastAsia"/>
          <w:sz w:val="24"/>
        </w:rPr>
        <w:lastRenderedPageBreak/>
        <w:t>5、学生参与教学评价要求。</w:t>
      </w:r>
    </w:p>
    <w:p w:rsidR="005D1DB0" w:rsidRDefault="005D1DB0" w:rsidP="003E4EC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在</w:t>
      </w:r>
      <w:r w:rsidRPr="005D1DB0">
        <w:rPr>
          <w:rFonts w:ascii="宋体" w:hAnsi="宋体" w:hint="eastAsia"/>
          <w:sz w:val="24"/>
        </w:rPr>
        <w:t>课程结束前1-2周内，</w:t>
      </w:r>
      <w:r>
        <w:rPr>
          <w:rFonts w:ascii="宋体" w:hAnsi="宋体" w:hint="eastAsia"/>
          <w:sz w:val="24"/>
        </w:rPr>
        <w:t>学校将组织学生参加网上评教活动。评教是每位学生的责任和义务，</w:t>
      </w:r>
      <w:r w:rsidR="004A1156">
        <w:rPr>
          <w:rFonts w:ascii="宋体" w:hAnsi="宋体" w:hint="eastAsia"/>
          <w:sz w:val="24"/>
        </w:rPr>
        <w:t>学生应积极参与，认真回答调查问卷，客观公正地评价本课程及任课教师的教学效果。评教对促进教学工作、提高教学质量有着重要的意义。</w:t>
      </w:r>
    </w:p>
    <w:p w:rsidR="003E4EC2" w:rsidRDefault="003E4EC2" w:rsidP="003E4EC2">
      <w:pPr>
        <w:spacing w:line="360" w:lineRule="auto"/>
        <w:outlineLvl w:val="0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</w:rPr>
        <w:t>九</w:t>
      </w:r>
      <w:r w:rsidRPr="00931C7F">
        <w:rPr>
          <w:rFonts w:ascii="黑体" w:eastAsia="黑体" w:hAnsi="宋体" w:hint="eastAsia"/>
          <w:b/>
        </w:rPr>
        <w:t>、</w:t>
      </w:r>
      <w:r>
        <w:rPr>
          <w:rFonts w:ascii="黑体" w:eastAsia="黑体" w:hAnsi="宋体" w:hint="eastAsia"/>
          <w:b/>
          <w:sz w:val="24"/>
        </w:rPr>
        <w:t>成绩评定方法及标准</w:t>
      </w:r>
    </w:p>
    <w:tbl>
      <w:tblPr>
        <w:tblW w:w="73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7"/>
        <w:gridCol w:w="5213"/>
        <w:gridCol w:w="910"/>
      </w:tblGrid>
      <w:tr w:rsidR="003E4EC2" w:rsidRPr="00C62111">
        <w:trPr>
          <w:trHeight w:val="285"/>
        </w:trPr>
        <w:tc>
          <w:tcPr>
            <w:tcW w:w="1267" w:type="dxa"/>
            <w:vAlign w:val="center"/>
          </w:tcPr>
          <w:p w:rsidR="003E4EC2" w:rsidRPr="00C62111" w:rsidRDefault="003E4EC2" w:rsidP="003E4EC2">
            <w:pPr>
              <w:snapToGrid w:val="0"/>
              <w:spacing w:line="240" w:lineRule="atLeast"/>
              <w:rPr>
                <w:rFonts w:ascii="宋体" w:hAnsi="宋体"/>
                <w:b/>
                <w:sz w:val="24"/>
              </w:rPr>
            </w:pPr>
            <w:r w:rsidRPr="00C62111">
              <w:rPr>
                <w:rFonts w:ascii="宋体" w:hAnsi="宋体" w:hint="eastAsia"/>
                <w:b/>
                <w:sz w:val="24"/>
              </w:rPr>
              <w:t>考核内容</w:t>
            </w:r>
          </w:p>
        </w:tc>
        <w:tc>
          <w:tcPr>
            <w:tcW w:w="5213" w:type="dxa"/>
            <w:vAlign w:val="center"/>
          </w:tcPr>
          <w:p w:rsidR="003E4EC2" w:rsidRPr="00C62111" w:rsidRDefault="00636C8A" w:rsidP="003E4EC2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观测点</w:t>
            </w:r>
          </w:p>
        </w:tc>
        <w:tc>
          <w:tcPr>
            <w:tcW w:w="910" w:type="dxa"/>
            <w:vAlign w:val="center"/>
          </w:tcPr>
          <w:p w:rsidR="003E4EC2" w:rsidRPr="00C62111" w:rsidRDefault="003E4EC2" w:rsidP="003E4EC2">
            <w:pPr>
              <w:snapToGrid w:val="0"/>
              <w:spacing w:line="240" w:lineRule="atLeast"/>
              <w:ind w:left="180"/>
              <w:jc w:val="center"/>
              <w:rPr>
                <w:rFonts w:ascii="宋体" w:hAnsi="宋体"/>
                <w:b/>
                <w:sz w:val="24"/>
              </w:rPr>
            </w:pPr>
            <w:r w:rsidRPr="00C62111">
              <w:rPr>
                <w:rFonts w:ascii="宋体" w:hAnsi="宋体" w:hint="eastAsia"/>
                <w:b/>
                <w:sz w:val="24"/>
              </w:rPr>
              <w:t>权重</w:t>
            </w:r>
          </w:p>
        </w:tc>
      </w:tr>
      <w:tr w:rsidR="00EF7157" w:rsidRPr="00C62111" w:rsidTr="00C16561">
        <w:trPr>
          <w:trHeight w:val="285"/>
        </w:trPr>
        <w:tc>
          <w:tcPr>
            <w:tcW w:w="1267" w:type="dxa"/>
            <w:vAlign w:val="center"/>
          </w:tcPr>
          <w:p w:rsidR="00EF7157" w:rsidRPr="0017504E" w:rsidRDefault="00EF7157" w:rsidP="00E41CDA">
            <w:pPr>
              <w:snapToGrid w:val="0"/>
              <w:spacing w:line="400" w:lineRule="exact"/>
              <w:rPr>
                <w:szCs w:val="21"/>
              </w:rPr>
            </w:pPr>
            <w:r w:rsidRPr="0017504E">
              <w:rPr>
                <w:rFonts w:hint="eastAsia"/>
                <w:szCs w:val="21"/>
              </w:rPr>
              <w:t>考核内容</w:t>
            </w:r>
          </w:p>
        </w:tc>
        <w:tc>
          <w:tcPr>
            <w:tcW w:w="5213" w:type="dxa"/>
            <w:vAlign w:val="center"/>
          </w:tcPr>
          <w:p w:rsidR="00EF7157" w:rsidRPr="0017504E" w:rsidRDefault="00EF7157" w:rsidP="00E41CDA">
            <w:pPr>
              <w:snapToGrid w:val="0"/>
              <w:spacing w:line="400" w:lineRule="exact"/>
              <w:ind w:left="180"/>
              <w:jc w:val="center"/>
              <w:rPr>
                <w:szCs w:val="21"/>
              </w:rPr>
            </w:pPr>
            <w:r w:rsidRPr="0017504E">
              <w:rPr>
                <w:rFonts w:hint="eastAsia"/>
                <w:szCs w:val="21"/>
              </w:rPr>
              <w:t>评价标准及要求</w:t>
            </w:r>
          </w:p>
        </w:tc>
        <w:tc>
          <w:tcPr>
            <w:tcW w:w="910" w:type="dxa"/>
            <w:vAlign w:val="center"/>
          </w:tcPr>
          <w:p w:rsidR="00EF7157" w:rsidRPr="0017504E" w:rsidRDefault="00EF7157" w:rsidP="00E41CDA">
            <w:pPr>
              <w:snapToGrid w:val="0"/>
              <w:spacing w:line="400" w:lineRule="exact"/>
              <w:ind w:left="180"/>
              <w:jc w:val="center"/>
              <w:rPr>
                <w:szCs w:val="21"/>
              </w:rPr>
            </w:pPr>
            <w:r w:rsidRPr="0017504E">
              <w:rPr>
                <w:rFonts w:hint="eastAsia"/>
                <w:szCs w:val="21"/>
              </w:rPr>
              <w:t>权重</w:t>
            </w:r>
          </w:p>
        </w:tc>
      </w:tr>
      <w:tr w:rsidR="00EF7157" w:rsidRPr="00C62111" w:rsidTr="00C16561">
        <w:trPr>
          <w:trHeight w:val="285"/>
        </w:trPr>
        <w:tc>
          <w:tcPr>
            <w:tcW w:w="1267" w:type="dxa"/>
            <w:vAlign w:val="center"/>
          </w:tcPr>
          <w:p w:rsidR="00EF7157" w:rsidRPr="00B11C40" w:rsidRDefault="00EF7157" w:rsidP="00E41CDA">
            <w:pPr>
              <w:snapToGrid w:val="0"/>
              <w:spacing w:line="400" w:lineRule="exact"/>
              <w:rPr>
                <w:b/>
                <w:szCs w:val="21"/>
              </w:rPr>
            </w:pPr>
            <w:r w:rsidRPr="00B11C40">
              <w:rPr>
                <w:rFonts w:hint="eastAsia"/>
                <w:b/>
                <w:szCs w:val="21"/>
              </w:rPr>
              <w:t>到堂情况</w:t>
            </w:r>
          </w:p>
        </w:tc>
        <w:tc>
          <w:tcPr>
            <w:tcW w:w="5213" w:type="dxa"/>
            <w:vAlign w:val="center"/>
          </w:tcPr>
          <w:p w:rsidR="00EF7157" w:rsidRPr="0017504E" w:rsidRDefault="00EF7157" w:rsidP="00E41CDA">
            <w:pPr>
              <w:snapToGrid w:val="0"/>
              <w:spacing w:line="400" w:lineRule="exact"/>
              <w:ind w:left="180"/>
              <w:rPr>
                <w:b/>
                <w:szCs w:val="21"/>
              </w:rPr>
            </w:pPr>
            <w:r w:rsidRPr="0017504E">
              <w:rPr>
                <w:rFonts w:hint="eastAsia"/>
                <w:b/>
                <w:szCs w:val="21"/>
              </w:rPr>
              <w:t>考勤</w:t>
            </w:r>
          </w:p>
        </w:tc>
        <w:tc>
          <w:tcPr>
            <w:tcW w:w="910" w:type="dxa"/>
            <w:vAlign w:val="center"/>
          </w:tcPr>
          <w:p w:rsidR="00EF7157" w:rsidRPr="0017504E" w:rsidRDefault="00EF7157" w:rsidP="00E41CDA">
            <w:pPr>
              <w:snapToGrid w:val="0"/>
              <w:spacing w:line="400" w:lineRule="exact"/>
              <w:ind w:left="180"/>
              <w:jc w:val="center"/>
              <w:rPr>
                <w:b/>
                <w:szCs w:val="21"/>
              </w:rPr>
            </w:pPr>
            <w:r w:rsidRPr="0017504E">
              <w:rPr>
                <w:rFonts w:hint="eastAsia"/>
                <w:b/>
                <w:szCs w:val="21"/>
              </w:rPr>
              <w:t>3%</w:t>
            </w:r>
          </w:p>
        </w:tc>
      </w:tr>
      <w:tr w:rsidR="00EF7157" w:rsidRPr="00C62111" w:rsidTr="00C16561">
        <w:trPr>
          <w:trHeight w:val="285"/>
        </w:trPr>
        <w:tc>
          <w:tcPr>
            <w:tcW w:w="1267" w:type="dxa"/>
            <w:vAlign w:val="center"/>
          </w:tcPr>
          <w:p w:rsidR="00EF7157" w:rsidRPr="00B11C40" w:rsidRDefault="00EF7157" w:rsidP="00E41CDA">
            <w:pPr>
              <w:snapToGrid w:val="0"/>
              <w:spacing w:line="400" w:lineRule="exact"/>
              <w:rPr>
                <w:b/>
                <w:szCs w:val="21"/>
              </w:rPr>
            </w:pPr>
            <w:r w:rsidRPr="00B11C40">
              <w:rPr>
                <w:rFonts w:hint="eastAsia"/>
                <w:b/>
                <w:szCs w:val="21"/>
              </w:rPr>
              <w:t>课堂练习</w:t>
            </w:r>
          </w:p>
        </w:tc>
        <w:tc>
          <w:tcPr>
            <w:tcW w:w="5213" w:type="dxa"/>
            <w:vAlign w:val="center"/>
          </w:tcPr>
          <w:p w:rsidR="00EF7157" w:rsidRPr="0017504E" w:rsidRDefault="00EF7157" w:rsidP="00E41CDA">
            <w:pPr>
              <w:snapToGrid w:val="0"/>
              <w:spacing w:line="400" w:lineRule="exact"/>
              <w:ind w:left="180"/>
              <w:rPr>
                <w:b/>
                <w:szCs w:val="21"/>
              </w:rPr>
            </w:pPr>
            <w:r w:rsidRPr="0017504E">
              <w:rPr>
                <w:rFonts w:hint="eastAsia"/>
                <w:b/>
                <w:szCs w:val="21"/>
              </w:rPr>
              <w:t>老师随堂给同学们练习</w:t>
            </w:r>
          </w:p>
        </w:tc>
        <w:tc>
          <w:tcPr>
            <w:tcW w:w="910" w:type="dxa"/>
            <w:vAlign w:val="center"/>
          </w:tcPr>
          <w:p w:rsidR="00EF7157" w:rsidRPr="0017504E" w:rsidRDefault="00EF7157" w:rsidP="00E41CDA">
            <w:pPr>
              <w:snapToGrid w:val="0"/>
              <w:spacing w:line="400" w:lineRule="exact"/>
              <w:ind w:left="180"/>
              <w:jc w:val="center"/>
              <w:rPr>
                <w:b/>
                <w:szCs w:val="21"/>
              </w:rPr>
            </w:pPr>
            <w:r w:rsidRPr="0017504E">
              <w:rPr>
                <w:rFonts w:hint="eastAsia"/>
                <w:b/>
                <w:szCs w:val="21"/>
              </w:rPr>
              <w:t>2%</w:t>
            </w:r>
          </w:p>
        </w:tc>
      </w:tr>
      <w:tr w:rsidR="00EF7157" w:rsidRPr="00C62111" w:rsidTr="00C16561">
        <w:trPr>
          <w:trHeight w:val="285"/>
        </w:trPr>
        <w:tc>
          <w:tcPr>
            <w:tcW w:w="1267" w:type="dxa"/>
            <w:vAlign w:val="center"/>
          </w:tcPr>
          <w:p w:rsidR="00EF7157" w:rsidRPr="00B11C40" w:rsidRDefault="00EF7157" w:rsidP="00E41CDA">
            <w:pPr>
              <w:snapToGrid w:val="0"/>
              <w:spacing w:line="400" w:lineRule="exact"/>
              <w:rPr>
                <w:b/>
                <w:szCs w:val="21"/>
              </w:rPr>
            </w:pPr>
            <w:r w:rsidRPr="00B11C40">
              <w:rPr>
                <w:rFonts w:hint="eastAsia"/>
                <w:b/>
                <w:szCs w:val="21"/>
              </w:rPr>
              <w:t>完成作业</w:t>
            </w:r>
          </w:p>
        </w:tc>
        <w:tc>
          <w:tcPr>
            <w:tcW w:w="5213" w:type="dxa"/>
            <w:vAlign w:val="center"/>
          </w:tcPr>
          <w:p w:rsidR="00EF7157" w:rsidRPr="0017504E" w:rsidRDefault="00EF7157" w:rsidP="00E41CDA">
            <w:pPr>
              <w:snapToGrid w:val="0"/>
              <w:spacing w:line="400" w:lineRule="exact"/>
              <w:ind w:left="180"/>
              <w:rPr>
                <w:b/>
                <w:szCs w:val="21"/>
              </w:rPr>
            </w:pPr>
            <w:r w:rsidRPr="0017504E">
              <w:rPr>
                <w:rFonts w:hint="eastAsia"/>
                <w:b/>
                <w:szCs w:val="21"/>
              </w:rPr>
              <w:t>在课外习题完成</w:t>
            </w:r>
            <w:r>
              <w:rPr>
                <w:rFonts w:hint="eastAsia"/>
                <w:b/>
                <w:szCs w:val="21"/>
              </w:rPr>
              <w:t>及其中考试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EF7157" w:rsidRPr="0017504E" w:rsidRDefault="00EF7157" w:rsidP="00E41CDA">
            <w:pPr>
              <w:snapToGrid w:val="0"/>
              <w:spacing w:line="400" w:lineRule="exact"/>
              <w:ind w:left="180"/>
              <w:jc w:val="center"/>
              <w:rPr>
                <w:b/>
                <w:szCs w:val="21"/>
              </w:rPr>
            </w:pPr>
            <w:r w:rsidRPr="0017504E"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5</w:t>
            </w:r>
            <w:r w:rsidRPr="0017504E">
              <w:rPr>
                <w:rFonts w:hint="eastAsia"/>
                <w:b/>
                <w:szCs w:val="21"/>
              </w:rPr>
              <w:t>%</w:t>
            </w:r>
          </w:p>
        </w:tc>
      </w:tr>
      <w:tr w:rsidR="00EF7157" w:rsidRPr="00C62111">
        <w:trPr>
          <w:trHeight w:val="285"/>
        </w:trPr>
        <w:tc>
          <w:tcPr>
            <w:tcW w:w="1267" w:type="dxa"/>
            <w:vAlign w:val="center"/>
          </w:tcPr>
          <w:p w:rsidR="00EF7157" w:rsidRPr="00B11C40" w:rsidRDefault="00EF7157" w:rsidP="00E41CDA">
            <w:pPr>
              <w:snapToGrid w:val="0"/>
              <w:spacing w:line="400" w:lineRule="exact"/>
              <w:rPr>
                <w:b/>
                <w:szCs w:val="21"/>
              </w:rPr>
            </w:pPr>
            <w:r w:rsidRPr="00B11C40">
              <w:rPr>
                <w:rFonts w:hint="eastAsia"/>
                <w:b/>
                <w:szCs w:val="21"/>
              </w:rPr>
              <w:t>上机</w:t>
            </w:r>
            <w:r>
              <w:rPr>
                <w:rFonts w:hint="eastAsia"/>
                <w:b/>
                <w:szCs w:val="21"/>
              </w:rPr>
              <w:t>操作</w:t>
            </w:r>
          </w:p>
        </w:tc>
        <w:tc>
          <w:tcPr>
            <w:tcW w:w="5213" w:type="dxa"/>
          </w:tcPr>
          <w:p w:rsidR="00EF7157" w:rsidRPr="0017504E" w:rsidRDefault="00EF7157" w:rsidP="00E41CDA">
            <w:pPr>
              <w:snapToGrid w:val="0"/>
              <w:spacing w:line="400" w:lineRule="exact"/>
              <w:ind w:firstLineChars="50" w:firstLine="105"/>
              <w:rPr>
                <w:b/>
                <w:szCs w:val="21"/>
              </w:rPr>
            </w:pPr>
            <w:r w:rsidRPr="0017504E">
              <w:rPr>
                <w:rFonts w:hint="eastAsia"/>
                <w:b/>
                <w:szCs w:val="21"/>
              </w:rPr>
              <w:t>计算机绘图</w:t>
            </w:r>
            <w:r>
              <w:rPr>
                <w:rFonts w:hint="eastAsia"/>
                <w:b/>
                <w:szCs w:val="21"/>
              </w:rPr>
              <w:t>提交的电子作业成绩</w:t>
            </w:r>
          </w:p>
        </w:tc>
        <w:tc>
          <w:tcPr>
            <w:tcW w:w="910" w:type="dxa"/>
            <w:vAlign w:val="center"/>
          </w:tcPr>
          <w:p w:rsidR="00EF7157" w:rsidRPr="0017504E" w:rsidRDefault="00EF7157" w:rsidP="00E41CDA">
            <w:pPr>
              <w:snapToGrid w:val="0"/>
              <w:spacing w:line="400" w:lineRule="exact"/>
              <w:ind w:left="180"/>
              <w:jc w:val="center"/>
              <w:rPr>
                <w:b/>
                <w:szCs w:val="21"/>
              </w:rPr>
            </w:pPr>
            <w:r w:rsidRPr="0017504E"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0</w:t>
            </w:r>
            <w:r w:rsidRPr="0017504E">
              <w:rPr>
                <w:rFonts w:hint="eastAsia"/>
                <w:b/>
                <w:szCs w:val="21"/>
              </w:rPr>
              <w:t>%</w:t>
            </w:r>
          </w:p>
        </w:tc>
      </w:tr>
      <w:tr w:rsidR="00EF7157" w:rsidRPr="00C62111">
        <w:trPr>
          <w:trHeight w:val="285"/>
        </w:trPr>
        <w:tc>
          <w:tcPr>
            <w:tcW w:w="1267" w:type="dxa"/>
            <w:vAlign w:val="center"/>
          </w:tcPr>
          <w:p w:rsidR="00EF7157" w:rsidRPr="00B11C40" w:rsidRDefault="00EF7157" w:rsidP="00E41CDA">
            <w:pPr>
              <w:snapToGrid w:val="0"/>
              <w:spacing w:line="400" w:lineRule="exact"/>
              <w:rPr>
                <w:b/>
                <w:szCs w:val="21"/>
              </w:rPr>
            </w:pPr>
            <w:r w:rsidRPr="00B11C40">
              <w:rPr>
                <w:rFonts w:hint="eastAsia"/>
                <w:b/>
                <w:szCs w:val="21"/>
              </w:rPr>
              <w:t>期末考核</w:t>
            </w:r>
          </w:p>
        </w:tc>
        <w:tc>
          <w:tcPr>
            <w:tcW w:w="5213" w:type="dxa"/>
          </w:tcPr>
          <w:p w:rsidR="00EF7157" w:rsidRPr="0017504E" w:rsidRDefault="00EF7157" w:rsidP="00E41CDA">
            <w:pPr>
              <w:snapToGrid w:val="0"/>
              <w:spacing w:line="400" w:lineRule="exact"/>
              <w:ind w:firstLineChars="50" w:firstLine="105"/>
              <w:rPr>
                <w:b/>
                <w:szCs w:val="21"/>
              </w:rPr>
            </w:pPr>
            <w:r w:rsidRPr="0017504E">
              <w:rPr>
                <w:rFonts w:hint="eastAsia"/>
                <w:b/>
                <w:szCs w:val="21"/>
              </w:rPr>
              <w:t>不作弊，独立按时完成考试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EF7157" w:rsidRPr="0017504E" w:rsidRDefault="00EF7157" w:rsidP="00E41CDA">
            <w:pPr>
              <w:snapToGrid w:val="0"/>
              <w:spacing w:line="400" w:lineRule="exact"/>
              <w:ind w:left="180"/>
              <w:jc w:val="center"/>
              <w:rPr>
                <w:b/>
                <w:szCs w:val="21"/>
              </w:rPr>
            </w:pPr>
            <w:r w:rsidRPr="0017504E">
              <w:rPr>
                <w:rFonts w:hint="eastAsia"/>
                <w:b/>
                <w:szCs w:val="21"/>
              </w:rPr>
              <w:t>70%</w:t>
            </w:r>
          </w:p>
        </w:tc>
      </w:tr>
      <w:tr w:rsidR="003E4EC2" w:rsidRPr="00C62111">
        <w:trPr>
          <w:trHeight w:val="285"/>
        </w:trPr>
        <w:tc>
          <w:tcPr>
            <w:tcW w:w="1267" w:type="dxa"/>
            <w:vAlign w:val="center"/>
          </w:tcPr>
          <w:p w:rsidR="003E4EC2" w:rsidRPr="00C62111" w:rsidRDefault="003E4EC2" w:rsidP="003E4EC2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 w:rsidRPr="00C62111">
              <w:rPr>
                <w:rFonts w:ascii="宋体" w:hAnsi="宋体" w:hint="eastAsia"/>
                <w:sz w:val="24"/>
              </w:rPr>
              <w:t>考试方式</w:t>
            </w:r>
          </w:p>
        </w:tc>
        <w:tc>
          <w:tcPr>
            <w:tcW w:w="6123" w:type="dxa"/>
            <w:gridSpan w:val="2"/>
          </w:tcPr>
          <w:p w:rsidR="003E4EC2" w:rsidRPr="00C62111" w:rsidRDefault="003E4EC2" w:rsidP="003E4EC2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 w:rsidRPr="00C62111">
              <w:rPr>
                <w:rFonts w:ascii="宋体" w:hAnsi="宋体" w:hint="eastAsia"/>
                <w:sz w:val="24"/>
              </w:rPr>
              <w:t>开卷</w:t>
            </w:r>
            <w:r w:rsidRPr="00C62111">
              <w:rPr>
                <w:rFonts w:ascii="宋体" w:hAnsi="宋体" w:hint="eastAsia"/>
                <w:b/>
                <w:sz w:val="24"/>
              </w:rPr>
              <w:t>□</w:t>
            </w:r>
            <w:r w:rsidRPr="00C62111">
              <w:rPr>
                <w:rFonts w:ascii="宋体" w:hAnsi="宋体" w:hint="eastAsia"/>
                <w:sz w:val="24"/>
              </w:rPr>
              <w:t xml:space="preserve">     闭卷</w:t>
            </w:r>
            <w:r w:rsidR="00FA3341">
              <w:rPr>
                <w:rFonts w:ascii="宋体" w:hAnsi="宋体" w:hint="eastAsia"/>
                <w:b/>
                <w:sz w:val="24"/>
              </w:rPr>
              <w:t>■</w:t>
            </w:r>
            <w:r w:rsidRPr="00C62111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C62111">
              <w:rPr>
                <w:rFonts w:ascii="宋体" w:hAnsi="宋体" w:hint="eastAsia"/>
                <w:sz w:val="24"/>
              </w:rPr>
              <w:t>课程论文</w:t>
            </w:r>
            <w:r w:rsidRPr="00C62111">
              <w:rPr>
                <w:rFonts w:ascii="宋体" w:hAnsi="宋体" w:hint="eastAsia"/>
                <w:b/>
                <w:sz w:val="24"/>
              </w:rPr>
              <w:t xml:space="preserve">□    </w:t>
            </w:r>
            <w:r w:rsidRPr="00C62111">
              <w:rPr>
                <w:rFonts w:ascii="宋体" w:hAnsi="宋体" w:hint="eastAsia"/>
                <w:sz w:val="24"/>
              </w:rPr>
              <w:t>实操</w:t>
            </w:r>
            <w:r w:rsidRPr="00C62111">
              <w:rPr>
                <w:rFonts w:ascii="宋体" w:hAnsi="宋体" w:hint="eastAsia"/>
                <w:b/>
                <w:sz w:val="24"/>
              </w:rPr>
              <w:t>□</w:t>
            </w:r>
          </w:p>
        </w:tc>
      </w:tr>
    </w:tbl>
    <w:p w:rsidR="003E4EC2" w:rsidRDefault="003E4EC2" w:rsidP="003E4EC2">
      <w:pPr>
        <w:outlineLvl w:val="0"/>
        <w:rPr>
          <w:rFonts w:ascii="黑体" w:eastAsia="黑体" w:hAnsi="宋体"/>
          <w:b/>
          <w:sz w:val="24"/>
        </w:rPr>
      </w:pPr>
    </w:p>
    <w:p w:rsidR="000975A4" w:rsidRPr="009517A2" w:rsidRDefault="000975A4" w:rsidP="000975A4">
      <w:pPr>
        <w:rPr>
          <w:rFonts w:ascii="宋体" w:hAnsi="宋体" w:hint="eastAsia"/>
          <w:b/>
          <w:sz w:val="24"/>
        </w:rPr>
      </w:pPr>
      <w:r w:rsidRPr="00FF561C">
        <w:rPr>
          <w:rFonts w:ascii="宋体" w:hAnsi="宋体" w:hint="eastAsia"/>
          <w:b/>
          <w:sz w:val="24"/>
        </w:rPr>
        <w:t>十</w:t>
      </w:r>
      <w:r w:rsidRPr="009517A2">
        <w:rPr>
          <w:rFonts w:ascii="宋体" w:hAnsi="宋体" w:hint="eastAsia"/>
          <w:b/>
          <w:sz w:val="24"/>
        </w:rPr>
        <w:t>、院（系</w:t>
      </w:r>
      <w:r>
        <w:rPr>
          <w:rFonts w:ascii="宋体" w:hAnsi="宋体" w:hint="eastAsia"/>
          <w:b/>
          <w:sz w:val="24"/>
        </w:rPr>
        <w:t>、部</w:t>
      </w:r>
      <w:r w:rsidRPr="009517A2">
        <w:rPr>
          <w:rFonts w:ascii="宋体" w:hAnsi="宋体" w:hint="eastAsia"/>
          <w:b/>
          <w:sz w:val="24"/>
        </w:rPr>
        <w:t>）教学委员会审查意见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0975A4" w:rsidRPr="00626DCF" w:rsidTr="007D1DAF">
        <w:tc>
          <w:tcPr>
            <w:tcW w:w="8522" w:type="dxa"/>
          </w:tcPr>
          <w:p w:rsidR="000975A4" w:rsidRPr="00626DCF" w:rsidRDefault="000975A4" w:rsidP="007D1DAF">
            <w:pPr>
              <w:spacing w:after="120" w:line="480" w:lineRule="auto"/>
              <w:rPr>
                <w:rFonts w:ascii="宋体" w:eastAsia="楷体_GB2312" w:hAnsi="宋体" w:hint="eastAsia"/>
                <w:b/>
                <w:sz w:val="32"/>
                <w:szCs w:val="21"/>
              </w:rPr>
            </w:pPr>
          </w:p>
          <w:p w:rsidR="000975A4" w:rsidRPr="00626DCF" w:rsidRDefault="000975A4" w:rsidP="007D1DAF">
            <w:pPr>
              <w:spacing w:after="120" w:line="480" w:lineRule="auto"/>
              <w:ind w:firstLineChars="450" w:firstLine="945"/>
              <w:jc w:val="center"/>
              <w:rPr>
                <w:rFonts w:ascii="宋体" w:hAnsi="宋体" w:hint="eastAsia"/>
                <w:szCs w:val="21"/>
              </w:rPr>
            </w:pPr>
            <w:r w:rsidRPr="00626DCF">
              <w:rPr>
                <w:rFonts w:ascii="宋体" w:hAnsi="宋体" w:hint="eastAsia"/>
                <w:szCs w:val="21"/>
              </w:rPr>
              <w:t>我院（系、部）教学委员会已对本课程教学大纲进行了审查，同意执行。</w:t>
            </w:r>
          </w:p>
          <w:p w:rsidR="000975A4" w:rsidRPr="00626DCF" w:rsidRDefault="000975A4" w:rsidP="007D1DAF">
            <w:pPr>
              <w:spacing w:after="120" w:line="480" w:lineRule="auto"/>
              <w:rPr>
                <w:rFonts w:ascii="宋体" w:hAnsi="宋体" w:hint="eastAsia"/>
                <w:szCs w:val="21"/>
              </w:rPr>
            </w:pPr>
          </w:p>
          <w:p w:rsidR="000975A4" w:rsidRPr="00626DCF" w:rsidRDefault="000975A4" w:rsidP="007D1DAF">
            <w:pPr>
              <w:spacing w:after="120" w:line="480" w:lineRule="auto"/>
              <w:ind w:firstLineChars="150" w:firstLine="315"/>
              <w:jc w:val="center"/>
              <w:rPr>
                <w:rFonts w:ascii="宋体" w:hAnsi="宋体" w:hint="eastAsia"/>
                <w:szCs w:val="21"/>
              </w:rPr>
            </w:pPr>
            <w:r w:rsidRPr="00626DCF">
              <w:rPr>
                <w:rFonts w:ascii="宋体" w:hAnsi="宋体" w:hint="eastAsia"/>
                <w:szCs w:val="21"/>
              </w:rPr>
              <w:t>院（系、部）教学委员会主任签名：</w:t>
            </w:r>
            <w:r>
              <w:rPr>
                <w:rFonts w:ascii="宋体" w:hAnsi="宋体" w:hint="eastAsia"/>
                <w:b/>
                <w:szCs w:val="21"/>
              </w:rPr>
              <w:t>田君</w:t>
            </w:r>
            <w:r w:rsidRPr="00626DCF">
              <w:rPr>
                <w:rFonts w:ascii="宋体" w:hAnsi="宋体" w:hint="eastAsia"/>
                <w:szCs w:val="21"/>
              </w:rPr>
              <w:t xml:space="preserve">     日期： </w:t>
            </w:r>
            <w:r>
              <w:rPr>
                <w:rFonts w:ascii="宋体" w:hAnsi="宋体" w:hint="eastAsia"/>
                <w:szCs w:val="21"/>
              </w:rPr>
              <w:t>2015</w:t>
            </w:r>
            <w:r w:rsidRPr="00626DCF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626DCF">
              <w:rPr>
                <w:rFonts w:ascii="宋体" w:hAnsi="宋体" w:hint="eastAsia"/>
                <w:szCs w:val="21"/>
              </w:rPr>
              <w:t xml:space="preserve"> 月</w:t>
            </w:r>
            <w:r>
              <w:rPr>
                <w:rFonts w:ascii="宋体" w:hAnsi="宋体" w:hint="eastAsia"/>
                <w:szCs w:val="21"/>
              </w:rPr>
              <w:t xml:space="preserve">1 </w:t>
            </w:r>
            <w:r w:rsidRPr="00626DCF">
              <w:rPr>
                <w:rFonts w:ascii="宋体" w:hAnsi="宋体" w:hint="eastAsia"/>
                <w:szCs w:val="21"/>
              </w:rPr>
              <w:t>日</w:t>
            </w:r>
          </w:p>
          <w:p w:rsidR="000975A4" w:rsidRPr="00626DCF" w:rsidRDefault="000975A4" w:rsidP="007D1DAF">
            <w:pPr>
              <w:spacing w:after="120" w:line="480" w:lineRule="auto"/>
              <w:jc w:val="center"/>
              <w:rPr>
                <w:rFonts w:ascii="宋体" w:eastAsia="楷体_GB2312" w:hAnsi="宋体" w:hint="eastAsia"/>
                <w:b/>
                <w:sz w:val="32"/>
                <w:szCs w:val="21"/>
              </w:rPr>
            </w:pPr>
          </w:p>
        </w:tc>
      </w:tr>
    </w:tbl>
    <w:p w:rsidR="003E4EC2" w:rsidRPr="000975A4" w:rsidRDefault="003E4EC2"/>
    <w:sectPr w:rsidR="003E4EC2" w:rsidRPr="000975A4" w:rsidSect="001D4511">
      <w:headerReference w:type="default" r:id="rId6"/>
      <w:footerReference w:type="even" r:id="rId7"/>
      <w:footerReference w:type="default" r:id="rId8"/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120" w:rsidRDefault="00590120">
      <w:r>
        <w:separator/>
      </w:r>
    </w:p>
  </w:endnote>
  <w:endnote w:type="continuationSeparator" w:id="0">
    <w:p w:rsidR="00590120" w:rsidRDefault="00590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F71" w:rsidRDefault="00AA59B4" w:rsidP="003E4EC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E7F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7F71" w:rsidRDefault="00AE7F7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F71" w:rsidRDefault="00AA59B4" w:rsidP="003E4EC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E7F7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75A4">
      <w:rPr>
        <w:rStyle w:val="a8"/>
        <w:noProof/>
      </w:rPr>
      <w:t>4</w:t>
    </w:r>
    <w:r>
      <w:rPr>
        <w:rStyle w:val="a8"/>
      </w:rPr>
      <w:fldChar w:fldCharType="end"/>
    </w:r>
  </w:p>
  <w:p w:rsidR="00AE7F71" w:rsidRDefault="00AE7F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120" w:rsidRDefault="00590120">
      <w:r>
        <w:separator/>
      </w:r>
    </w:p>
  </w:footnote>
  <w:footnote w:type="continuationSeparator" w:id="0">
    <w:p w:rsidR="00590120" w:rsidRDefault="00590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F71" w:rsidRDefault="00AE7F71" w:rsidP="006D52C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EC2"/>
    <w:rsid w:val="00002F67"/>
    <w:rsid w:val="00011ABE"/>
    <w:rsid w:val="0001277E"/>
    <w:rsid w:val="000133E5"/>
    <w:rsid w:val="00024005"/>
    <w:rsid w:val="0003412F"/>
    <w:rsid w:val="000369F3"/>
    <w:rsid w:val="0003771E"/>
    <w:rsid w:val="0004003E"/>
    <w:rsid w:val="00043918"/>
    <w:rsid w:val="00044261"/>
    <w:rsid w:val="0006159F"/>
    <w:rsid w:val="00063978"/>
    <w:rsid w:val="00064A9E"/>
    <w:rsid w:val="000672D8"/>
    <w:rsid w:val="0007538D"/>
    <w:rsid w:val="0007546C"/>
    <w:rsid w:val="000754B1"/>
    <w:rsid w:val="00076F6E"/>
    <w:rsid w:val="000779DC"/>
    <w:rsid w:val="000811FE"/>
    <w:rsid w:val="00083CAE"/>
    <w:rsid w:val="00096F63"/>
    <w:rsid w:val="000975A4"/>
    <w:rsid w:val="00097609"/>
    <w:rsid w:val="000A2DB7"/>
    <w:rsid w:val="000A3C35"/>
    <w:rsid w:val="000B56C1"/>
    <w:rsid w:val="000C5D8E"/>
    <w:rsid w:val="000D2F6B"/>
    <w:rsid w:val="000D4D2B"/>
    <w:rsid w:val="000D5140"/>
    <w:rsid w:val="000D7FE7"/>
    <w:rsid w:val="000E181D"/>
    <w:rsid w:val="001028D3"/>
    <w:rsid w:val="001042A2"/>
    <w:rsid w:val="001047A4"/>
    <w:rsid w:val="0010551D"/>
    <w:rsid w:val="00105C4A"/>
    <w:rsid w:val="00111E90"/>
    <w:rsid w:val="00113532"/>
    <w:rsid w:val="001154F0"/>
    <w:rsid w:val="00115D58"/>
    <w:rsid w:val="001205F5"/>
    <w:rsid w:val="00121457"/>
    <w:rsid w:val="001214DB"/>
    <w:rsid w:val="0012554B"/>
    <w:rsid w:val="00134C35"/>
    <w:rsid w:val="001378B3"/>
    <w:rsid w:val="0014269F"/>
    <w:rsid w:val="00162462"/>
    <w:rsid w:val="001668BD"/>
    <w:rsid w:val="001836C0"/>
    <w:rsid w:val="00184550"/>
    <w:rsid w:val="00190D5F"/>
    <w:rsid w:val="001913C5"/>
    <w:rsid w:val="00193162"/>
    <w:rsid w:val="00195639"/>
    <w:rsid w:val="001972A9"/>
    <w:rsid w:val="0019799F"/>
    <w:rsid w:val="001A5219"/>
    <w:rsid w:val="001A78F8"/>
    <w:rsid w:val="001B1E05"/>
    <w:rsid w:val="001B4F79"/>
    <w:rsid w:val="001B71D8"/>
    <w:rsid w:val="001B796B"/>
    <w:rsid w:val="001C6D75"/>
    <w:rsid w:val="001C7669"/>
    <w:rsid w:val="001D0D77"/>
    <w:rsid w:val="001D0E3A"/>
    <w:rsid w:val="001D4511"/>
    <w:rsid w:val="001E223D"/>
    <w:rsid w:val="001F0CAD"/>
    <w:rsid w:val="001F4B1D"/>
    <w:rsid w:val="001F7F25"/>
    <w:rsid w:val="00214E27"/>
    <w:rsid w:val="00231DA1"/>
    <w:rsid w:val="002329EC"/>
    <w:rsid w:val="00247249"/>
    <w:rsid w:val="00254D64"/>
    <w:rsid w:val="002676EF"/>
    <w:rsid w:val="00272488"/>
    <w:rsid w:val="00280D29"/>
    <w:rsid w:val="002829A6"/>
    <w:rsid w:val="00283092"/>
    <w:rsid w:val="00285DC2"/>
    <w:rsid w:val="00290399"/>
    <w:rsid w:val="00291158"/>
    <w:rsid w:val="00291A7D"/>
    <w:rsid w:val="002922FB"/>
    <w:rsid w:val="0029783A"/>
    <w:rsid w:val="002A21F5"/>
    <w:rsid w:val="002A2783"/>
    <w:rsid w:val="002A4E9D"/>
    <w:rsid w:val="002A729E"/>
    <w:rsid w:val="002B5AC8"/>
    <w:rsid w:val="002B5CCB"/>
    <w:rsid w:val="002B5E10"/>
    <w:rsid w:val="002C2338"/>
    <w:rsid w:val="002C5E30"/>
    <w:rsid w:val="002D1561"/>
    <w:rsid w:val="002D1CB8"/>
    <w:rsid w:val="002D26D0"/>
    <w:rsid w:val="002D3F05"/>
    <w:rsid w:val="002D504C"/>
    <w:rsid w:val="002D625D"/>
    <w:rsid w:val="002D7D22"/>
    <w:rsid w:val="002D7ECA"/>
    <w:rsid w:val="002E0139"/>
    <w:rsid w:val="002E1748"/>
    <w:rsid w:val="002E69E3"/>
    <w:rsid w:val="002F7311"/>
    <w:rsid w:val="0030057E"/>
    <w:rsid w:val="0030184B"/>
    <w:rsid w:val="003103B2"/>
    <w:rsid w:val="00311765"/>
    <w:rsid w:val="00323006"/>
    <w:rsid w:val="003260F3"/>
    <w:rsid w:val="00331F6E"/>
    <w:rsid w:val="00346361"/>
    <w:rsid w:val="00351153"/>
    <w:rsid w:val="00352099"/>
    <w:rsid w:val="00352BE9"/>
    <w:rsid w:val="00352CB7"/>
    <w:rsid w:val="0036068D"/>
    <w:rsid w:val="003627D4"/>
    <w:rsid w:val="00366163"/>
    <w:rsid w:val="00367690"/>
    <w:rsid w:val="00372146"/>
    <w:rsid w:val="00374B00"/>
    <w:rsid w:val="00377FD8"/>
    <w:rsid w:val="003824DD"/>
    <w:rsid w:val="00382B40"/>
    <w:rsid w:val="00386181"/>
    <w:rsid w:val="00394D4A"/>
    <w:rsid w:val="0039686A"/>
    <w:rsid w:val="00397131"/>
    <w:rsid w:val="00397901"/>
    <w:rsid w:val="00397A24"/>
    <w:rsid w:val="003A0475"/>
    <w:rsid w:val="003A5DB4"/>
    <w:rsid w:val="003A7455"/>
    <w:rsid w:val="003C66A5"/>
    <w:rsid w:val="003D0C45"/>
    <w:rsid w:val="003D16F4"/>
    <w:rsid w:val="003D3CB7"/>
    <w:rsid w:val="003E372D"/>
    <w:rsid w:val="003E4EC2"/>
    <w:rsid w:val="003E585C"/>
    <w:rsid w:val="003F03EE"/>
    <w:rsid w:val="003F0D95"/>
    <w:rsid w:val="003F4F73"/>
    <w:rsid w:val="003F7D59"/>
    <w:rsid w:val="00405C7B"/>
    <w:rsid w:val="00412579"/>
    <w:rsid w:val="00412B40"/>
    <w:rsid w:val="00421AD1"/>
    <w:rsid w:val="00421D40"/>
    <w:rsid w:val="004234C9"/>
    <w:rsid w:val="00434AB1"/>
    <w:rsid w:val="0043647B"/>
    <w:rsid w:val="00436D99"/>
    <w:rsid w:val="004404F0"/>
    <w:rsid w:val="004445AF"/>
    <w:rsid w:val="00450057"/>
    <w:rsid w:val="00462638"/>
    <w:rsid w:val="0047051B"/>
    <w:rsid w:val="0048277F"/>
    <w:rsid w:val="00483814"/>
    <w:rsid w:val="00492044"/>
    <w:rsid w:val="004963DA"/>
    <w:rsid w:val="004A1156"/>
    <w:rsid w:val="004A24E0"/>
    <w:rsid w:val="004A5C1C"/>
    <w:rsid w:val="004A6584"/>
    <w:rsid w:val="004A7C1C"/>
    <w:rsid w:val="004B27D5"/>
    <w:rsid w:val="004B2C0D"/>
    <w:rsid w:val="004B3DBD"/>
    <w:rsid w:val="004C6962"/>
    <w:rsid w:val="004C7302"/>
    <w:rsid w:val="004D2454"/>
    <w:rsid w:val="004D6D87"/>
    <w:rsid w:val="004E27F6"/>
    <w:rsid w:val="004E3E9E"/>
    <w:rsid w:val="004E52D5"/>
    <w:rsid w:val="004E57E4"/>
    <w:rsid w:val="004F2ABB"/>
    <w:rsid w:val="004F56B6"/>
    <w:rsid w:val="004F6624"/>
    <w:rsid w:val="004F75F5"/>
    <w:rsid w:val="005264F7"/>
    <w:rsid w:val="00527ECC"/>
    <w:rsid w:val="00531875"/>
    <w:rsid w:val="005345CA"/>
    <w:rsid w:val="005421C4"/>
    <w:rsid w:val="005422E0"/>
    <w:rsid w:val="0054564F"/>
    <w:rsid w:val="0056443D"/>
    <w:rsid w:val="00570E2B"/>
    <w:rsid w:val="00572171"/>
    <w:rsid w:val="00572423"/>
    <w:rsid w:val="00575F65"/>
    <w:rsid w:val="0057770D"/>
    <w:rsid w:val="00581CCB"/>
    <w:rsid w:val="0058294E"/>
    <w:rsid w:val="00583E99"/>
    <w:rsid w:val="00590120"/>
    <w:rsid w:val="005978DE"/>
    <w:rsid w:val="005A18F5"/>
    <w:rsid w:val="005A6625"/>
    <w:rsid w:val="005B6295"/>
    <w:rsid w:val="005D0847"/>
    <w:rsid w:val="005D1DB0"/>
    <w:rsid w:val="005E1D2F"/>
    <w:rsid w:val="005E24ED"/>
    <w:rsid w:val="005F6BEC"/>
    <w:rsid w:val="005F7D62"/>
    <w:rsid w:val="00601A97"/>
    <w:rsid w:val="00620E7C"/>
    <w:rsid w:val="006224C8"/>
    <w:rsid w:val="00627AD5"/>
    <w:rsid w:val="00635470"/>
    <w:rsid w:val="0063628E"/>
    <w:rsid w:val="00636C8A"/>
    <w:rsid w:val="00640D83"/>
    <w:rsid w:val="00644046"/>
    <w:rsid w:val="00645251"/>
    <w:rsid w:val="0064659F"/>
    <w:rsid w:val="00647012"/>
    <w:rsid w:val="00650D0F"/>
    <w:rsid w:val="00653C42"/>
    <w:rsid w:val="00655180"/>
    <w:rsid w:val="006610AA"/>
    <w:rsid w:val="00662D60"/>
    <w:rsid w:val="00663357"/>
    <w:rsid w:val="0066587E"/>
    <w:rsid w:val="00670642"/>
    <w:rsid w:val="006767EE"/>
    <w:rsid w:val="00685E2E"/>
    <w:rsid w:val="00686A64"/>
    <w:rsid w:val="00686B80"/>
    <w:rsid w:val="00691636"/>
    <w:rsid w:val="00691F84"/>
    <w:rsid w:val="006921A7"/>
    <w:rsid w:val="006930B7"/>
    <w:rsid w:val="00695ED8"/>
    <w:rsid w:val="006971E4"/>
    <w:rsid w:val="006A0EAA"/>
    <w:rsid w:val="006A5F6C"/>
    <w:rsid w:val="006B194A"/>
    <w:rsid w:val="006B1C80"/>
    <w:rsid w:val="006B67A7"/>
    <w:rsid w:val="006C535A"/>
    <w:rsid w:val="006D2DC4"/>
    <w:rsid w:val="006D42A2"/>
    <w:rsid w:val="006D4D30"/>
    <w:rsid w:val="006D52CD"/>
    <w:rsid w:val="006E0DFB"/>
    <w:rsid w:val="006E558C"/>
    <w:rsid w:val="006E6451"/>
    <w:rsid w:val="006F2F02"/>
    <w:rsid w:val="006F58CB"/>
    <w:rsid w:val="006F773B"/>
    <w:rsid w:val="0071045B"/>
    <w:rsid w:val="00712B78"/>
    <w:rsid w:val="00714385"/>
    <w:rsid w:val="00716E19"/>
    <w:rsid w:val="007209D0"/>
    <w:rsid w:val="007247B9"/>
    <w:rsid w:val="00731868"/>
    <w:rsid w:val="00731F9B"/>
    <w:rsid w:val="00732C4E"/>
    <w:rsid w:val="00735B72"/>
    <w:rsid w:val="00742914"/>
    <w:rsid w:val="00742D42"/>
    <w:rsid w:val="00743831"/>
    <w:rsid w:val="0074422B"/>
    <w:rsid w:val="00753B12"/>
    <w:rsid w:val="00754295"/>
    <w:rsid w:val="0075451C"/>
    <w:rsid w:val="00761C88"/>
    <w:rsid w:val="00762E79"/>
    <w:rsid w:val="00774E6A"/>
    <w:rsid w:val="007769F6"/>
    <w:rsid w:val="00791871"/>
    <w:rsid w:val="00794117"/>
    <w:rsid w:val="00794DA9"/>
    <w:rsid w:val="00797C5D"/>
    <w:rsid w:val="007A41F8"/>
    <w:rsid w:val="007B2259"/>
    <w:rsid w:val="007C173B"/>
    <w:rsid w:val="007D068D"/>
    <w:rsid w:val="007D243F"/>
    <w:rsid w:val="007D3324"/>
    <w:rsid w:val="007D422C"/>
    <w:rsid w:val="007D75C7"/>
    <w:rsid w:val="007E1F14"/>
    <w:rsid w:val="007E3E2D"/>
    <w:rsid w:val="00802B09"/>
    <w:rsid w:val="008063FC"/>
    <w:rsid w:val="00806403"/>
    <w:rsid w:val="0081662A"/>
    <w:rsid w:val="0082257A"/>
    <w:rsid w:val="00826969"/>
    <w:rsid w:val="00830F10"/>
    <w:rsid w:val="008327C5"/>
    <w:rsid w:val="008353F4"/>
    <w:rsid w:val="00835636"/>
    <w:rsid w:val="00835F0E"/>
    <w:rsid w:val="008513FD"/>
    <w:rsid w:val="00851AD6"/>
    <w:rsid w:val="00865379"/>
    <w:rsid w:val="008662EA"/>
    <w:rsid w:val="00874BC4"/>
    <w:rsid w:val="008858B8"/>
    <w:rsid w:val="00887959"/>
    <w:rsid w:val="00896F96"/>
    <w:rsid w:val="008A566E"/>
    <w:rsid w:val="008B068E"/>
    <w:rsid w:val="008B5196"/>
    <w:rsid w:val="008C2365"/>
    <w:rsid w:val="008C2811"/>
    <w:rsid w:val="008C75FC"/>
    <w:rsid w:val="008C777D"/>
    <w:rsid w:val="008D0CC2"/>
    <w:rsid w:val="008D30CF"/>
    <w:rsid w:val="008D50AD"/>
    <w:rsid w:val="008D58A1"/>
    <w:rsid w:val="008E041B"/>
    <w:rsid w:val="008E31F2"/>
    <w:rsid w:val="008E4032"/>
    <w:rsid w:val="008F1715"/>
    <w:rsid w:val="008F35CA"/>
    <w:rsid w:val="008F3CC9"/>
    <w:rsid w:val="009011B2"/>
    <w:rsid w:val="0090141E"/>
    <w:rsid w:val="00904D49"/>
    <w:rsid w:val="0090559D"/>
    <w:rsid w:val="009124D7"/>
    <w:rsid w:val="0091342F"/>
    <w:rsid w:val="0091473C"/>
    <w:rsid w:val="00914B4C"/>
    <w:rsid w:val="00920811"/>
    <w:rsid w:val="009222A3"/>
    <w:rsid w:val="00930ECC"/>
    <w:rsid w:val="00935DE8"/>
    <w:rsid w:val="009417CE"/>
    <w:rsid w:val="009524E8"/>
    <w:rsid w:val="00956C8E"/>
    <w:rsid w:val="0096198F"/>
    <w:rsid w:val="009717D4"/>
    <w:rsid w:val="00973325"/>
    <w:rsid w:val="009745AD"/>
    <w:rsid w:val="00977CBB"/>
    <w:rsid w:val="009866CA"/>
    <w:rsid w:val="00992A98"/>
    <w:rsid w:val="009A0DC9"/>
    <w:rsid w:val="009A1EBC"/>
    <w:rsid w:val="009A3284"/>
    <w:rsid w:val="009B5C62"/>
    <w:rsid w:val="009B79AF"/>
    <w:rsid w:val="009D14F7"/>
    <w:rsid w:val="009D386B"/>
    <w:rsid w:val="009D6D67"/>
    <w:rsid w:val="009E3051"/>
    <w:rsid w:val="009E50CC"/>
    <w:rsid w:val="009F402F"/>
    <w:rsid w:val="00A02676"/>
    <w:rsid w:val="00A06426"/>
    <w:rsid w:val="00A06AD5"/>
    <w:rsid w:val="00A1558E"/>
    <w:rsid w:val="00A15D29"/>
    <w:rsid w:val="00A2086E"/>
    <w:rsid w:val="00A27702"/>
    <w:rsid w:val="00A3491C"/>
    <w:rsid w:val="00A512ED"/>
    <w:rsid w:val="00A534EA"/>
    <w:rsid w:val="00A576F7"/>
    <w:rsid w:val="00A61967"/>
    <w:rsid w:val="00A668F4"/>
    <w:rsid w:val="00A670AD"/>
    <w:rsid w:val="00A8033B"/>
    <w:rsid w:val="00A91963"/>
    <w:rsid w:val="00A93BD0"/>
    <w:rsid w:val="00AA59B4"/>
    <w:rsid w:val="00AA5D20"/>
    <w:rsid w:val="00AA6A26"/>
    <w:rsid w:val="00AA7C5B"/>
    <w:rsid w:val="00AB55CE"/>
    <w:rsid w:val="00AB7E11"/>
    <w:rsid w:val="00AC14AB"/>
    <w:rsid w:val="00AD012B"/>
    <w:rsid w:val="00AD18C1"/>
    <w:rsid w:val="00AD267B"/>
    <w:rsid w:val="00AE7F71"/>
    <w:rsid w:val="00AF2C57"/>
    <w:rsid w:val="00AF5BD6"/>
    <w:rsid w:val="00AF69B0"/>
    <w:rsid w:val="00B04434"/>
    <w:rsid w:val="00B17BF2"/>
    <w:rsid w:val="00B23C7F"/>
    <w:rsid w:val="00B24089"/>
    <w:rsid w:val="00B26E1C"/>
    <w:rsid w:val="00B43728"/>
    <w:rsid w:val="00B46821"/>
    <w:rsid w:val="00B478BC"/>
    <w:rsid w:val="00B508D5"/>
    <w:rsid w:val="00B51A34"/>
    <w:rsid w:val="00B5741D"/>
    <w:rsid w:val="00B62287"/>
    <w:rsid w:val="00B63110"/>
    <w:rsid w:val="00B73126"/>
    <w:rsid w:val="00B80636"/>
    <w:rsid w:val="00B853FB"/>
    <w:rsid w:val="00B86D15"/>
    <w:rsid w:val="00B94ECB"/>
    <w:rsid w:val="00BA39A1"/>
    <w:rsid w:val="00BA7498"/>
    <w:rsid w:val="00BB5085"/>
    <w:rsid w:val="00BB7744"/>
    <w:rsid w:val="00BC035D"/>
    <w:rsid w:val="00BC2606"/>
    <w:rsid w:val="00BC35C9"/>
    <w:rsid w:val="00BC4736"/>
    <w:rsid w:val="00BD18D6"/>
    <w:rsid w:val="00BD3494"/>
    <w:rsid w:val="00BD6847"/>
    <w:rsid w:val="00BE289B"/>
    <w:rsid w:val="00BE7210"/>
    <w:rsid w:val="00BF64E1"/>
    <w:rsid w:val="00BF77F7"/>
    <w:rsid w:val="00C034D7"/>
    <w:rsid w:val="00C04B16"/>
    <w:rsid w:val="00C05E5F"/>
    <w:rsid w:val="00C06676"/>
    <w:rsid w:val="00C07A17"/>
    <w:rsid w:val="00C123AB"/>
    <w:rsid w:val="00C21F49"/>
    <w:rsid w:val="00C22E61"/>
    <w:rsid w:val="00C31E09"/>
    <w:rsid w:val="00C41213"/>
    <w:rsid w:val="00C50947"/>
    <w:rsid w:val="00C54B3B"/>
    <w:rsid w:val="00C555A3"/>
    <w:rsid w:val="00C56579"/>
    <w:rsid w:val="00C647BA"/>
    <w:rsid w:val="00C662E8"/>
    <w:rsid w:val="00C709B5"/>
    <w:rsid w:val="00C713B0"/>
    <w:rsid w:val="00C7249A"/>
    <w:rsid w:val="00C732D7"/>
    <w:rsid w:val="00C7433D"/>
    <w:rsid w:val="00C7737D"/>
    <w:rsid w:val="00C8010E"/>
    <w:rsid w:val="00C9569D"/>
    <w:rsid w:val="00CA1221"/>
    <w:rsid w:val="00CA2990"/>
    <w:rsid w:val="00CA76C5"/>
    <w:rsid w:val="00CB323E"/>
    <w:rsid w:val="00CB6F44"/>
    <w:rsid w:val="00CC2EBA"/>
    <w:rsid w:val="00CC423A"/>
    <w:rsid w:val="00CC5CFF"/>
    <w:rsid w:val="00CC60EB"/>
    <w:rsid w:val="00CD20C2"/>
    <w:rsid w:val="00CE2953"/>
    <w:rsid w:val="00CF06BE"/>
    <w:rsid w:val="00CF0779"/>
    <w:rsid w:val="00CF3622"/>
    <w:rsid w:val="00CF5406"/>
    <w:rsid w:val="00D07972"/>
    <w:rsid w:val="00D13568"/>
    <w:rsid w:val="00D20CFB"/>
    <w:rsid w:val="00D21D42"/>
    <w:rsid w:val="00D33E34"/>
    <w:rsid w:val="00D372DB"/>
    <w:rsid w:val="00D433B8"/>
    <w:rsid w:val="00D43C83"/>
    <w:rsid w:val="00D47476"/>
    <w:rsid w:val="00D50B38"/>
    <w:rsid w:val="00D51878"/>
    <w:rsid w:val="00D60FCB"/>
    <w:rsid w:val="00D65C1D"/>
    <w:rsid w:val="00D663AA"/>
    <w:rsid w:val="00D676B2"/>
    <w:rsid w:val="00D71594"/>
    <w:rsid w:val="00D738C2"/>
    <w:rsid w:val="00D75CE8"/>
    <w:rsid w:val="00D76D2D"/>
    <w:rsid w:val="00D80B34"/>
    <w:rsid w:val="00D82BBF"/>
    <w:rsid w:val="00D8763D"/>
    <w:rsid w:val="00D95666"/>
    <w:rsid w:val="00D958CA"/>
    <w:rsid w:val="00DA1EF7"/>
    <w:rsid w:val="00DA47D6"/>
    <w:rsid w:val="00DA4989"/>
    <w:rsid w:val="00DA4CEE"/>
    <w:rsid w:val="00DB0ED6"/>
    <w:rsid w:val="00DB2A87"/>
    <w:rsid w:val="00DC147B"/>
    <w:rsid w:val="00DC27ED"/>
    <w:rsid w:val="00DC7FD9"/>
    <w:rsid w:val="00DD2454"/>
    <w:rsid w:val="00DD2AD4"/>
    <w:rsid w:val="00DD51C3"/>
    <w:rsid w:val="00DE20D1"/>
    <w:rsid w:val="00DE2CE3"/>
    <w:rsid w:val="00DE3591"/>
    <w:rsid w:val="00DE3B7B"/>
    <w:rsid w:val="00DE598E"/>
    <w:rsid w:val="00DE5AD0"/>
    <w:rsid w:val="00DE65BD"/>
    <w:rsid w:val="00DE7395"/>
    <w:rsid w:val="00E01BF1"/>
    <w:rsid w:val="00E047B0"/>
    <w:rsid w:val="00E15BC7"/>
    <w:rsid w:val="00E22F3E"/>
    <w:rsid w:val="00E264DA"/>
    <w:rsid w:val="00E27E85"/>
    <w:rsid w:val="00E34345"/>
    <w:rsid w:val="00E34BBF"/>
    <w:rsid w:val="00E4214A"/>
    <w:rsid w:val="00E42CA1"/>
    <w:rsid w:val="00E44608"/>
    <w:rsid w:val="00E47556"/>
    <w:rsid w:val="00E51325"/>
    <w:rsid w:val="00E52D23"/>
    <w:rsid w:val="00E54094"/>
    <w:rsid w:val="00E544B2"/>
    <w:rsid w:val="00E615B6"/>
    <w:rsid w:val="00E62087"/>
    <w:rsid w:val="00E70524"/>
    <w:rsid w:val="00E70CF1"/>
    <w:rsid w:val="00E73F22"/>
    <w:rsid w:val="00E83E3A"/>
    <w:rsid w:val="00E907B8"/>
    <w:rsid w:val="00E95B0C"/>
    <w:rsid w:val="00EA42AA"/>
    <w:rsid w:val="00EA626D"/>
    <w:rsid w:val="00EA6AF8"/>
    <w:rsid w:val="00EC143D"/>
    <w:rsid w:val="00EC3E60"/>
    <w:rsid w:val="00EC4805"/>
    <w:rsid w:val="00EC51AA"/>
    <w:rsid w:val="00EC7354"/>
    <w:rsid w:val="00ED015F"/>
    <w:rsid w:val="00ED4644"/>
    <w:rsid w:val="00ED6C3F"/>
    <w:rsid w:val="00ED7323"/>
    <w:rsid w:val="00EE2023"/>
    <w:rsid w:val="00EE22A0"/>
    <w:rsid w:val="00EE7B07"/>
    <w:rsid w:val="00EF6BFA"/>
    <w:rsid w:val="00EF7157"/>
    <w:rsid w:val="00EF769C"/>
    <w:rsid w:val="00F002E1"/>
    <w:rsid w:val="00F06807"/>
    <w:rsid w:val="00F06E2C"/>
    <w:rsid w:val="00F077A0"/>
    <w:rsid w:val="00F10114"/>
    <w:rsid w:val="00F12898"/>
    <w:rsid w:val="00F1519D"/>
    <w:rsid w:val="00F22F09"/>
    <w:rsid w:val="00F2338A"/>
    <w:rsid w:val="00F234C1"/>
    <w:rsid w:val="00F23A1E"/>
    <w:rsid w:val="00F27274"/>
    <w:rsid w:val="00F277AF"/>
    <w:rsid w:val="00F30094"/>
    <w:rsid w:val="00F308F7"/>
    <w:rsid w:val="00F30B6C"/>
    <w:rsid w:val="00F33135"/>
    <w:rsid w:val="00F34196"/>
    <w:rsid w:val="00F452A8"/>
    <w:rsid w:val="00F5028F"/>
    <w:rsid w:val="00F51C8A"/>
    <w:rsid w:val="00F531D0"/>
    <w:rsid w:val="00F53FBB"/>
    <w:rsid w:val="00F56745"/>
    <w:rsid w:val="00F57ED3"/>
    <w:rsid w:val="00F6675B"/>
    <w:rsid w:val="00F73C33"/>
    <w:rsid w:val="00F74A41"/>
    <w:rsid w:val="00F74D09"/>
    <w:rsid w:val="00FA0EC5"/>
    <w:rsid w:val="00FA2173"/>
    <w:rsid w:val="00FA3341"/>
    <w:rsid w:val="00FA492E"/>
    <w:rsid w:val="00FB0B72"/>
    <w:rsid w:val="00FB1430"/>
    <w:rsid w:val="00FC0B96"/>
    <w:rsid w:val="00FC36B4"/>
    <w:rsid w:val="00FC4991"/>
    <w:rsid w:val="00FC5132"/>
    <w:rsid w:val="00FD3D05"/>
    <w:rsid w:val="00FD5EEC"/>
    <w:rsid w:val="00FD66CC"/>
    <w:rsid w:val="00FD6C28"/>
    <w:rsid w:val="00FD7F99"/>
    <w:rsid w:val="00FE00F2"/>
    <w:rsid w:val="00FE325A"/>
    <w:rsid w:val="00FF1626"/>
    <w:rsid w:val="00FF2093"/>
    <w:rsid w:val="00FF3503"/>
    <w:rsid w:val="00FF55AF"/>
    <w:rsid w:val="00FF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E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4"/>
    <w:next w:val="a"/>
    <w:rsid w:val="003E4EC2"/>
    <w:pPr>
      <w:spacing w:line="480" w:lineRule="auto"/>
      <w:jc w:val="center"/>
    </w:pPr>
    <w:rPr>
      <w:rFonts w:eastAsia="楷体_GB2312"/>
      <w:b/>
      <w:sz w:val="32"/>
      <w:szCs w:val="20"/>
    </w:rPr>
  </w:style>
  <w:style w:type="paragraph" w:styleId="a5">
    <w:name w:val="header"/>
    <w:basedOn w:val="a"/>
    <w:rsid w:val="003E4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3E4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Plain Text"/>
    <w:link w:val="Char"/>
    <w:rsid w:val="003E4EC2"/>
    <w:rPr>
      <w:rFonts w:ascii="宋体" w:hAnsi="Courier New"/>
      <w:kern w:val="2"/>
      <w:sz w:val="24"/>
    </w:rPr>
  </w:style>
  <w:style w:type="character" w:customStyle="1" w:styleId="Char">
    <w:name w:val="纯文本 Char"/>
    <w:basedOn w:val="a0"/>
    <w:link w:val="a7"/>
    <w:rsid w:val="003E4EC2"/>
    <w:rPr>
      <w:rFonts w:ascii="宋体" w:eastAsia="宋体" w:hAnsi="Courier New"/>
      <w:kern w:val="2"/>
      <w:sz w:val="24"/>
      <w:lang w:val="en-US" w:eastAsia="zh-CN" w:bidi="ar-SA"/>
    </w:rPr>
  </w:style>
  <w:style w:type="character" w:styleId="a8">
    <w:name w:val="page number"/>
    <w:basedOn w:val="a0"/>
    <w:rsid w:val="003E4EC2"/>
  </w:style>
  <w:style w:type="paragraph" w:styleId="a4">
    <w:name w:val="Body Text"/>
    <w:basedOn w:val="a"/>
    <w:rsid w:val="003E4EC2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541</Words>
  <Characters>3090</Characters>
  <Application>Microsoft Office Word</Application>
  <DocSecurity>0</DocSecurity>
  <Lines>25</Lines>
  <Paragraphs>7</Paragraphs>
  <ScaleCrop>false</ScaleCrop>
  <Company>微软中国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《××××》课程教学大纲格式</dc:title>
  <dc:creator>CN=祝慧/O=dglg</dc:creator>
  <cp:lastModifiedBy>邓旭霞</cp:lastModifiedBy>
  <cp:revision>10</cp:revision>
  <dcterms:created xsi:type="dcterms:W3CDTF">2015-02-28T02:03:00Z</dcterms:created>
  <dcterms:modified xsi:type="dcterms:W3CDTF">2015-10-23T09:23:00Z</dcterms:modified>
</cp:coreProperties>
</file>